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A38" w:rsidRPr="00883AD6" w:rsidRDefault="004079BA" w:rsidP="008E45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吉里巴斯共和國</w:t>
      </w:r>
    </w:p>
    <w:p w:rsidR="008E4559" w:rsidRPr="00883AD6" w:rsidRDefault="004079BA" w:rsidP="008E45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Times New Roman" w:cs="Times New Roman"/>
          <w:b/>
        </w:rPr>
        <w:t>2010</w:t>
      </w:r>
      <w:r w:rsidRPr="00883AD6">
        <w:rPr>
          <w:rFonts w:ascii="Times New Roman" w:eastAsia="新細明體" w:hAnsi="新細明體" w:cs="Times New Roman"/>
          <w:b/>
        </w:rPr>
        <w:t>年漁業法</w:t>
      </w:r>
    </w:p>
    <w:p w:rsidR="008E4559" w:rsidRPr="00883AD6" w:rsidRDefault="004079BA" w:rsidP="008E45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（</w:t>
      </w:r>
      <w:r w:rsidRPr="00883AD6">
        <w:rPr>
          <w:rFonts w:ascii="Times New Roman" w:eastAsia="新細明體" w:hAnsi="Times New Roman" w:cs="Times New Roman"/>
          <w:b/>
        </w:rPr>
        <w:t>2010</w:t>
      </w:r>
      <w:r w:rsidRPr="00883AD6">
        <w:rPr>
          <w:rFonts w:ascii="Times New Roman" w:eastAsia="新細明體" w:hAnsi="新細明體" w:cs="Times New Roman"/>
          <w:b/>
        </w:rPr>
        <w:t>年第</w:t>
      </w:r>
      <w:r w:rsidRPr="00883AD6">
        <w:rPr>
          <w:rFonts w:ascii="Times New Roman" w:eastAsia="新細明體" w:hAnsi="Times New Roman" w:cs="Times New Roman"/>
          <w:b/>
        </w:rPr>
        <w:t>6</w:t>
      </w:r>
      <w:r w:rsidRPr="00883AD6">
        <w:rPr>
          <w:rFonts w:ascii="Times New Roman" w:eastAsia="新細明體" w:hAnsi="新細明體" w:cs="Times New Roman"/>
          <w:b/>
        </w:rPr>
        <w:t>號法）</w:t>
      </w:r>
    </w:p>
    <w:p w:rsidR="008E4559" w:rsidRPr="00883AD6" w:rsidRDefault="008E4559">
      <w:pPr>
        <w:rPr>
          <w:rFonts w:ascii="Times New Roman" w:eastAsia="新細明體" w:hAnsi="Times New Roman" w:cs="Times New Roman"/>
        </w:rPr>
      </w:pPr>
    </w:p>
    <w:p w:rsidR="008E4559" w:rsidRPr="00883AD6" w:rsidRDefault="004079BA" w:rsidP="008E45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Times New Roman" w:cs="Times New Roman"/>
          <w:b/>
        </w:rPr>
        <w:t>2014</w:t>
      </w:r>
      <w:r w:rsidRPr="00883AD6">
        <w:rPr>
          <w:rFonts w:ascii="Times New Roman" w:eastAsia="新細明體" w:hAnsi="新細明體" w:cs="Times New Roman"/>
          <w:b/>
        </w:rPr>
        <w:t>年漁業（集魚器管理）規</w:t>
      </w:r>
      <w:r w:rsidRPr="00883AD6">
        <w:rPr>
          <w:rFonts w:ascii="Times New Roman" w:eastAsia="新細明體" w:hAnsi="新細明體" w:cs="Times New Roman" w:hint="eastAsia"/>
          <w:b/>
        </w:rPr>
        <w:t>定</w:t>
      </w:r>
    </w:p>
    <w:p w:rsidR="008E4559" w:rsidRPr="00883AD6" w:rsidRDefault="008E4559">
      <w:pPr>
        <w:rPr>
          <w:rFonts w:ascii="Times New Roman" w:eastAsia="新細明體" w:hAnsi="Times New Roman" w:cs="Times New Roman"/>
        </w:rPr>
      </w:pPr>
    </w:p>
    <w:p w:rsidR="00542784" w:rsidRPr="00883AD6" w:rsidRDefault="004079BA" w:rsidP="00AB18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第一部分</w:t>
      </w:r>
    </w:p>
    <w:p w:rsidR="00AB1859" w:rsidRPr="00883AD6" w:rsidRDefault="004079BA" w:rsidP="00AB18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序言</w:t>
      </w:r>
    </w:p>
    <w:p w:rsidR="00AB1859" w:rsidRPr="00883AD6" w:rsidRDefault="00AB1859">
      <w:pPr>
        <w:rPr>
          <w:rFonts w:ascii="Times New Roman" w:eastAsia="新細明體" w:hAnsi="Times New Roman" w:cs="Times New Roman"/>
        </w:rPr>
      </w:pP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、簡稱與生效日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、名詞解釋</w:t>
      </w:r>
    </w:p>
    <w:p w:rsidR="00AB1859" w:rsidRPr="00883AD6" w:rsidRDefault="00AB1859">
      <w:pPr>
        <w:rPr>
          <w:rFonts w:ascii="Times New Roman" w:eastAsia="新細明體" w:hAnsi="Times New Roman" w:cs="Times New Roman"/>
        </w:rPr>
      </w:pPr>
    </w:p>
    <w:p w:rsidR="00F23CEF" w:rsidRPr="00883AD6" w:rsidRDefault="004079BA" w:rsidP="00AB18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第二部分</w:t>
      </w:r>
    </w:p>
    <w:p w:rsidR="00AB1859" w:rsidRPr="00883AD6" w:rsidRDefault="004079BA" w:rsidP="00AB18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總則</w:t>
      </w:r>
    </w:p>
    <w:p w:rsidR="00AB1859" w:rsidRPr="00883AD6" w:rsidRDefault="00AB1859">
      <w:pPr>
        <w:rPr>
          <w:rFonts w:ascii="Times New Roman" w:eastAsia="新細明體" w:hAnsi="Times New Roman" w:cs="Times New Roman"/>
        </w:rPr>
      </w:pP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、條件之要求部分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4</w:t>
      </w:r>
      <w:r w:rsidRPr="00883AD6">
        <w:rPr>
          <w:rFonts w:ascii="Times New Roman" w:eastAsia="新細明體" w:hAnsi="新細明體" w:cs="Times New Roman"/>
        </w:rPr>
        <w:t>、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與電子設備登記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5</w:t>
      </w:r>
      <w:r w:rsidRPr="00883AD6">
        <w:rPr>
          <w:rFonts w:ascii="Times New Roman" w:eastAsia="新細明體" w:hAnsi="新細明體" w:cs="Times New Roman"/>
        </w:rPr>
        <w:t>、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報表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6</w:t>
      </w:r>
      <w:r w:rsidRPr="00883AD6">
        <w:rPr>
          <w:rFonts w:ascii="Times New Roman" w:eastAsia="新細明體" w:hAnsi="新細明體" w:cs="Times New Roman"/>
        </w:rPr>
        <w:t>、報告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7</w:t>
      </w:r>
      <w:r w:rsidRPr="00883AD6">
        <w:rPr>
          <w:rFonts w:ascii="Times New Roman" w:eastAsia="新細明體" w:hAnsi="新細明體" w:cs="Times New Roman"/>
        </w:rPr>
        <w:t>、特定活動報告要求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8</w:t>
      </w:r>
      <w:r w:rsidRPr="00883AD6">
        <w:rPr>
          <w:rFonts w:ascii="Times New Roman" w:eastAsia="新細明體" w:hAnsi="新細明體" w:cs="Times New Roman"/>
        </w:rPr>
        <w:t>、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標</w:t>
      </w:r>
      <w:r w:rsidRPr="00883AD6">
        <w:rPr>
          <w:rFonts w:ascii="Times New Roman" w:eastAsia="新細明體" w:hAnsi="新細明體" w:cs="Times New Roman" w:hint="eastAsia"/>
        </w:rPr>
        <w:t>示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9</w:t>
      </w:r>
      <w:r w:rsidRPr="00883AD6">
        <w:rPr>
          <w:rFonts w:ascii="Times New Roman" w:eastAsia="新細明體" w:hAnsi="新細明體" w:cs="Times New Roman"/>
        </w:rPr>
        <w:t>、電子設備標</w:t>
      </w:r>
      <w:r w:rsidRPr="00883AD6">
        <w:rPr>
          <w:rFonts w:ascii="Times New Roman" w:eastAsia="新細明體" w:hAnsi="新細明體" w:cs="Times New Roman" w:hint="eastAsia"/>
        </w:rPr>
        <w:t>示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10</w:t>
      </w:r>
      <w:r w:rsidRPr="00883AD6">
        <w:rPr>
          <w:rFonts w:ascii="Times New Roman" w:eastAsia="新細明體" w:hAnsi="新細明體" w:cs="Times New Roman"/>
        </w:rPr>
        <w:t>、禁止毀損或竄改</w:t>
      </w:r>
    </w:p>
    <w:p w:rsidR="00AB1859" w:rsidRPr="00883AD6" w:rsidRDefault="00AB1859">
      <w:pPr>
        <w:rPr>
          <w:rFonts w:ascii="Times New Roman" w:eastAsia="新細明體" w:hAnsi="Times New Roman" w:cs="Times New Roman"/>
        </w:rPr>
      </w:pPr>
    </w:p>
    <w:p w:rsidR="00542784" w:rsidRPr="00883AD6" w:rsidRDefault="004079BA" w:rsidP="00AB18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第三部分</w:t>
      </w:r>
    </w:p>
    <w:p w:rsidR="00AB1859" w:rsidRPr="00883AD6" w:rsidRDefault="004079BA" w:rsidP="00AB1859">
      <w:pPr>
        <w:jc w:val="center"/>
        <w:rPr>
          <w:rFonts w:ascii="Times New Roman" w:eastAsia="新細明體" w:hAnsi="Times New Roman" w:cs="Times New Roman"/>
          <w:b/>
        </w:rPr>
      </w:pPr>
      <w:proofErr w:type="gramStart"/>
      <w:r w:rsidRPr="00883AD6">
        <w:rPr>
          <w:rFonts w:ascii="Times New Roman" w:eastAsia="新細明體" w:hAnsi="新細明體" w:cs="Times New Roman"/>
          <w:b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/>
        </w:rPr>
        <w:t>管理計畫</w:t>
      </w:r>
    </w:p>
    <w:p w:rsidR="00AB1859" w:rsidRPr="00883AD6" w:rsidRDefault="00AB1859">
      <w:pPr>
        <w:rPr>
          <w:rFonts w:ascii="Times New Roman" w:eastAsia="新細明體" w:hAnsi="Times New Roman" w:cs="Times New Roman"/>
        </w:rPr>
      </w:pP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11</w:t>
      </w:r>
      <w:r w:rsidRPr="00883AD6">
        <w:rPr>
          <w:rFonts w:ascii="Times New Roman" w:eastAsia="新細明體" w:hAnsi="新細明體" w:cs="Times New Roman"/>
        </w:rPr>
        <w:t>、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管理計畫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12</w:t>
      </w:r>
      <w:r w:rsidRPr="00883AD6">
        <w:rPr>
          <w:rFonts w:ascii="Times New Roman" w:eastAsia="新細明體" w:hAnsi="新細明體" w:cs="Times New Roman"/>
        </w:rPr>
        <w:t>、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管理計畫</w:t>
      </w:r>
      <w:r w:rsidR="00343583" w:rsidRPr="00883AD6">
        <w:rPr>
          <w:rFonts w:ascii="Times New Roman" w:eastAsia="新細明體" w:hAnsi="新細明體" w:cs="Times New Roman" w:hint="eastAsia"/>
        </w:rPr>
        <w:t>措施之</w:t>
      </w:r>
      <w:r w:rsidRPr="00883AD6">
        <w:rPr>
          <w:rFonts w:ascii="Times New Roman" w:eastAsia="新細明體" w:hAnsi="新細明體" w:cs="Times New Roman"/>
        </w:rPr>
        <w:t>遵循</w:t>
      </w:r>
    </w:p>
    <w:p w:rsidR="00AB1859" w:rsidRPr="00883AD6" w:rsidRDefault="00AB1859">
      <w:pPr>
        <w:rPr>
          <w:rFonts w:ascii="Times New Roman" w:eastAsia="新細明體" w:hAnsi="Times New Roman" w:cs="Times New Roman"/>
        </w:rPr>
      </w:pPr>
    </w:p>
    <w:p w:rsidR="00542784" w:rsidRPr="00883AD6" w:rsidRDefault="004079BA" w:rsidP="00AB18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第四部分</w:t>
      </w:r>
    </w:p>
    <w:p w:rsidR="00AB1859" w:rsidRPr="00883AD6" w:rsidRDefault="004079BA" w:rsidP="00AB1859">
      <w:pPr>
        <w:jc w:val="center"/>
        <w:rPr>
          <w:rFonts w:ascii="Times New Roman" w:eastAsia="新細明體" w:hAnsi="Times New Roman" w:cs="Times New Roman"/>
          <w:b/>
        </w:rPr>
      </w:pPr>
      <w:proofErr w:type="gramStart"/>
      <w:r w:rsidRPr="00883AD6">
        <w:rPr>
          <w:rFonts w:ascii="Times New Roman" w:eastAsia="新細明體" w:hAnsi="新細明體" w:cs="Times New Roman"/>
          <w:b/>
        </w:rPr>
        <w:t>集魚器禁</w:t>
      </w:r>
      <w:proofErr w:type="gramEnd"/>
      <w:r w:rsidR="00343583" w:rsidRPr="00883AD6">
        <w:rPr>
          <w:rFonts w:ascii="Times New Roman" w:eastAsia="新細明體" w:hAnsi="新細明體" w:cs="Times New Roman" w:hint="eastAsia"/>
          <w:b/>
        </w:rPr>
        <w:t>用</w:t>
      </w:r>
      <w:r w:rsidRPr="00883AD6">
        <w:rPr>
          <w:rFonts w:ascii="Times New Roman" w:eastAsia="新細明體" w:hAnsi="新細明體" w:cs="Times New Roman"/>
          <w:b/>
        </w:rPr>
        <w:t>規定</w:t>
      </w:r>
    </w:p>
    <w:p w:rsidR="00AB1859" w:rsidRPr="00883AD6" w:rsidRDefault="00AB1859">
      <w:pPr>
        <w:rPr>
          <w:rFonts w:ascii="Times New Roman" w:eastAsia="新細明體" w:hAnsi="Times New Roman" w:cs="Times New Roman"/>
        </w:rPr>
      </w:pP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13</w:t>
      </w:r>
      <w:r w:rsidRPr="00883AD6">
        <w:rPr>
          <w:rFonts w:ascii="Times New Roman" w:eastAsia="新細明體" w:hAnsi="新細明體" w:cs="Times New Roman"/>
        </w:rPr>
        <w:t>、禁止使用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14</w:t>
      </w:r>
      <w:r w:rsidRPr="00883AD6">
        <w:rPr>
          <w:rFonts w:ascii="Times New Roman" w:eastAsia="新細明體" w:hAnsi="新細明體" w:cs="Times New Roman"/>
        </w:rPr>
        <w:t>、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禁止區域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15</w:t>
      </w:r>
      <w:r w:rsidRPr="00883AD6">
        <w:rPr>
          <w:rFonts w:ascii="Times New Roman" w:eastAsia="新細明體" w:hAnsi="新細明體" w:cs="Times New Roman"/>
        </w:rPr>
        <w:t>、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報告</w:t>
      </w:r>
    </w:p>
    <w:p w:rsidR="00AB1859" w:rsidRPr="00883AD6" w:rsidRDefault="00AB1859">
      <w:pPr>
        <w:rPr>
          <w:rFonts w:ascii="Times New Roman" w:eastAsia="新細明體" w:hAnsi="Times New Roman" w:cs="Times New Roman"/>
        </w:rPr>
      </w:pPr>
    </w:p>
    <w:p w:rsidR="00542784" w:rsidRPr="00883AD6" w:rsidRDefault="004079BA" w:rsidP="00AB18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第五部分</w:t>
      </w:r>
    </w:p>
    <w:p w:rsidR="00AB1859" w:rsidRPr="00883AD6" w:rsidRDefault="004079BA" w:rsidP="00AB18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lastRenderedPageBreak/>
        <w:t>漁獲留</w:t>
      </w:r>
      <w:r w:rsidRPr="00883AD6">
        <w:rPr>
          <w:rFonts w:ascii="Times New Roman" w:eastAsia="新細明體" w:hAnsi="新細明體" w:cs="Times New Roman" w:hint="eastAsia"/>
          <w:b/>
        </w:rPr>
        <w:t>置</w:t>
      </w:r>
      <w:r w:rsidRPr="00883AD6">
        <w:rPr>
          <w:rFonts w:ascii="Times New Roman" w:eastAsia="新細明體" w:hAnsi="新細明體" w:cs="Times New Roman"/>
          <w:b/>
        </w:rPr>
        <w:t>與監控</w:t>
      </w:r>
    </w:p>
    <w:p w:rsidR="00AB1859" w:rsidRPr="00883AD6" w:rsidRDefault="00AB1859">
      <w:pPr>
        <w:rPr>
          <w:rFonts w:ascii="Times New Roman" w:eastAsia="新細明體" w:hAnsi="Times New Roman" w:cs="Times New Roman"/>
        </w:rPr>
      </w:pP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16</w:t>
      </w:r>
      <w:r w:rsidRPr="00883AD6">
        <w:rPr>
          <w:rFonts w:ascii="Times New Roman" w:eastAsia="新細明體" w:hAnsi="新細明體" w:cs="Times New Roman"/>
        </w:rPr>
        <w:t>、</w:t>
      </w:r>
      <w:r w:rsidRPr="00883AD6">
        <w:rPr>
          <w:rFonts w:ascii="Times New Roman" w:eastAsia="新細明體" w:hAnsi="新細明體" w:cs="Times New Roman" w:hint="eastAsia"/>
        </w:rPr>
        <w:t>應留置</w:t>
      </w:r>
      <w:r w:rsidRPr="00883AD6">
        <w:rPr>
          <w:rFonts w:ascii="Times New Roman" w:eastAsia="新細明體" w:hAnsi="新細明體" w:cs="Times New Roman"/>
        </w:rPr>
        <w:t>之漁獲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17</w:t>
      </w:r>
      <w:r w:rsidRPr="00883AD6">
        <w:rPr>
          <w:rFonts w:ascii="Times New Roman" w:eastAsia="新細明體" w:hAnsi="新細明體" w:cs="Times New Roman"/>
        </w:rPr>
        <w:t>、觀察員要求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18</w:t>
      </w:r>
      <w:r w:rsidRPr="00883AD6">
        <w:rPr>
          <w:rFonts w:ascii="Times New Roman" w:eastAsia="新細明體" w:hAnsi="新細明體" w:cs="Times New Roman"/>
        </w:rPr>
        <w:t>、</w:t>
      </w:r>
      <w:r w:rsidRPr="00883AD6">
        <w:rPr>
          <w:rFonts w:ascii="Times New Roman" w:eastAsia="新細明體" w:hAnsi="新細明體" w:cs="Times New Roman" w:hint="eastAsia"/>
        </w:rPr>
        <w:t>雙向</w:t>
      </w:r>
      <w:r w:rsidRPr="00883AD6">
        <w:rPr>
          <w:rFonts w:ascii="Times New Roman" w:eastAsia="新細明體" w:hAnsi="新細明體" w:cs="Times New Roman"/>
        </w:rPr>
        <w:t>行動無線電裝置</w:t>
      </w:r>
      <w:r w:rsidRPr="00883AD6">
        <w:rPr>
          <w:rFonts w:ascii="Times New Roman" w:eastAsia="新細明體" w:hAnsi="新細明體" w:cs="Times New Roman" w:hint="eastAsia"/>
        </w:rPr>
        <w:t>要求</w:t>
      </w:r>
    </w:p>
    <w:p w:rsidR="00904842" w:rsidRPr="00883AD6" w:rsidRDefault="004079BA" w:rsidP="00AB18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第六部分</w:t>
      </w:r>
    </w:p>
    <w:p w:rsidR="00AB1859" w:rsidRPr="00883AD6" w:rsidRDefault="004079BA" w:rsidP="00AB185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其他條款</w:t>
      </w:r>
    </w:p>
    <w:p w:rsidR="00AB1859" w:rsidRPr="00883AD6" w:rsidRDefault="00AB1859">
      <w:pPr>
        <w:rPr>
          <w:rFonts w:ascii="Times New Roman" w:eastAsia="新細明體" w:hAnsi="Times New Roman" w:cs="Times New Roman"/>
        </w:rPr>
      </w:pP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19</w:t>
      </w:r>
      <w:r w:rsidRPr="00883AD6">
        <w:rPr>
          <w:rFonts w:ascii="Times New Roman" w:eastAsia="新細明體" w:hAnsi="新細明體" w:cs="Times New Roman"/>
        </w:rPr>
        <w:t>、一般</w:t>
      </w:r>
      <w:r w:rsidRPr="00883AD6">
        <w:rPr>
          <w:rFonts w:ascii="Times New Roman" w:eastAsia="新細明體" w:hAnsi="新細明體" w:cs="Times New Roman" w:hint="eastAsia"/>
        </w:rPr>
        <w:t>犯行</w:t>
      </w:r>
      <w:r w:rsidRPr="00883AD6">
        <w:rPr>
          <w:rFonts w:ascii="Times New Roman" w:eastAsia="新細明體" w:hAnsi="新細明體" w:cs="Times New Roman"/>
        </w:rPr>
        <w:t>與懲處</w:t>
      </w:r>
    </w:p>
    <w:p w:rsidR="00AB1859" w:rsidRPr="00883AD6" w:rsidRDefault="004079BA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20</w:t>
      </w:r>
      <w:r w:rsidRPr="00883AD6">
        <w:rPr>
          <w:rFonts w:ascii="Times New Roman" w:eastAsia="新細明體" w:hAnsi="新細明體" w:cs="Times New Roman"/>
        </w:rPr>
        <w:t>、</w:t>
      </w:r>
      <w:r w:rsidRPr="00883AD6">
        <w:rPr>
          <w:rFonts w:ascii="Times New Roman" w:eastAsia="新細明體" w:hAnsi="新細明體" w:cs="Times New Roman" w:hint="eastAsia"/>
        </w:rPr>
        <w:t>犯行</w:t>
      </w:r>
      <w:r w:rsidRPr="00883AD6">
        <w:rPr>
          <w:rFonts w:ascii="Times New Roman" w:eastAsia="新細明體" w:hAnsi="新細明體" w:cs="Times New Roman"/>
        </w:rPr>
        <w:t>懲處通知</w:t>
      </w:r>
    </w:p>
    <w:p w:rsidR="00AB1859" w:rsidRPr="00883AD6" w:rsidRDefault="00AB1859">
      <w:pPr>
        <w:rPr>
          <w:rFonts w:ascii="Times New Roman" w:eastAsia="新細明體" w:hAnsi="Times New Roman" w:cs="Times New Roman"/>
        </w:rPr>
      </w:pPr>
    </w:p>
    <w:p w:rsidR="00C621EF" w:rsidRPr="00883AD6" w:rsidRDefault="004079BA">
      <w:pPr>
        <w:widowControl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br w:type="page"/>
      </w:r>
    </w:p>
    <w:p w:rsidR="00C621EF" w:rsidRPr="00883AD6" w:rsidRDefault="004079BA" w:rsidP="00C621EF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lastRenderedPageBreak/>
        <w:t>吉里巴斯共和國</w:t>
      </w:r>
    </w:p>
    <w:p w:rsidR="00C621EF" w:rsidRPr="00883AD6" w:rsidRDefault="004079BA" w:rsidP="00C621EF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Times New Roman" w:cs="Times New Roman"/>
          <w:b/>
        </w:rPr>
        <w:t>2010</w:t>
      </w:r>
      <w:r w:rsidRPr="00883AD6">
        <w:rPr>
          <w:rFonts w:ascii="Times New Roman" w:eastAsia="新細明體" w:hAnsi="新細明體" w:cs="Times New Roman"/>
          <w:b/>
        </w:rPr>
        <w:t>年漁業法</w:t>
      </w:r>
    </w:p>
    <w:p w:rsidR="00C621EF" w:rsidRPr="00883AD6" w:rsidRDefault="004079BA" w:rsidP="00C621EF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（</w:t>
      </w:r>
      <w:r w:rsidRPr="00883AD6">
        <w:rPr>
          <w:rFonts w:ascii="Times New Roman" w:eastAsia="新細明體" w:hAnsi="Times New Roman" w:cs="Times New Roman"/>
          <w:b/>
        </w:rPr>
        <w:t>2010</w:t>
      </w:r>
      <w:r w:rsidRPr="00883AD6">
        <w:rPr>
          <w:rFonts w:ascii="Times New Roman" w:eastAsia="新細明體" w:hAnsi="新細明體" w:cs="Times New Roman"/>
          <w:b/>
        </w:rPr>
        <w:t>年第</w:t>
      </w:r>
      <w:r w:rsidRPr="00883AD6">
        <w:rPr>
          <w:rFonts w:ascii="Times New Roman" w:eastAsia="新細明體" w:hAnsi="Times New Roman" w:cs="Times New Roman"/>
          <w:b/>
        </w:rPr>
        <w:t>6</w:t>
      </w:r>
      <w:r w:rsidRPr="00883AD6">
        <w:rPr>
          <w:rFonts w:ascii="Times New Roman" w:eastAsia="新細明體" w:hAnsi="新細明體" w:cs="Times New Roman"/>
          <w:b/>
        </w:rPr>
        <w:t>號法）</w:t>
      </w:r>
    </w:p>
    <w:p w:rsidR="00C621EF" w:rsidRPr="00883AD6" w:rsidRDefault="00C621EF" w:rsidP="00C621EF">
      <w:pPr>
        <w:rPr>
          <w:rFonts w:ascii="Times New Roman" w:eastAsia="新細明體" w:hAnsi="Times New Roman" w:cs="Times New Roman"/>
        </w:rPr>
      </w:pPr>
    </w:p>
    <w:p w:rsidR="00C621EF" w:rsidRPr="00883AD6" w:rsidRDefault="004079BA" w:rsidP="00C621EF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Times New Roman" w:cs="Times New Roman"/>
          <w:b/>
        </w:rPr>
        <w:t>2014</w:t>
      </w:r>
      <w:r w:rsidRPr="00883AD6">
        <w:rPr>
          <w:rFonts w:ascii="Times New Roman" w:eastAsia="新細明體" w:hAnsi="新細明體" w:cs="Times New Roman"/>
          <w:b/>
        </w:rPr>
        <w:t>年漁業（集魚器管理）規</w:t>
      </w:r>
      <w:r w:rsidRPr="00883AD6">
        <w:rPr>
          <w:rFonts w:ascii="Times New Roman" w:eastAsia="新細明體" w:hAnsi="新細明體" w:cs="Times New Roman" w:hint="eastAsia"/>
          <w:b/>
        </w:rPr>
        <w:t>定</w:t>
      </w:r>
    </w:p>
    <w:p w:rsidR="00C621EF" w:rsidRPr="00883AD6" w:rsidRDefault="00C621EF" w:rsidP="00C621EF">
      <w:pPr>
        <w:rPr>
          <w:rFonts w:ascii="Times New Roman" w:eastAsia="新細明體" w:hAnsi="Times New Roman" w:cs="Times New Roman"/>
        </w:rPr>
      </w:pPr>
    </w:p>
    <w:p w:rsidR="00C621EF" w:rsidRPr="00883AD6" w:rsidRDefault="004079BA" w:rsidP="00C621EF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t>總統（</w:t>
      </w:r>
      <w:proofErr w:type="spellStart"/>
      <w:r w:rsidRPr="00883AD6">
        <w:rPr>
          <w:rFonts w:ascii="Times New Roman" w:eastAsia="新細明體" w:hAnsi="Times New Roman" w:cs="Times New Roman"/>
        </w:rPr>
        <w:t>Beretitenti</w:t>
      </w:r>
      <w:proofErr w:type="spellEnd"/>
      <w:r w:rsidRPr="00883AD6">
        <w:rPr>
          <w:rFonts w:ascii="Times New Roman" w:eastAsia="新細明體" w:hAnsi="新細明體" w:cs="Times New Roman"/>
        </w:rPr>
        <w:t>）依內閣建議行使</w:t>
      </w:r>
      <w:r w:rsidRPr="00883AD6">
        <w:rPr>
          <w:rFonts w:ascii="Times New Roman" w:eastAsia="新細明體" w:hAnsi="Times New Roman" w:cs="Times New Roman"/>
        </w:rPr>
        <w:t>2010</w:t>
      </w:r>
      <w:r w:rsidRPr="00883AD6">
        <w:rPr>
          <w:rFonts w:ascii="Times New Roman" w:eastAsia="新細明體" w:hAnsi="新細明體" w:cs="Times New Roman"/>
        </w:rPr>
        <w:t>年漁業法</w:t>
      </w:r>
      <w:r w:rsidRPr="00883AD6">
        <w:rPr>
          <w:rFonts w:ascii="Times New Roman" w:eastAsia="新細明體" w:hAnsi="新細明體" w:cs="Times New Roman" w:hint="eastAsia"/>
        </w:rPr>
        <w:t>第</w:t>
      </w:r>
      <w:r w:rsidRPr="00883AD6">
        <w:rPr>
          <w:rFonts w:ascii="Times New Roman" w:eastAsia="新細明體" w:hAnsi="Times New Roman" w:cs="Times New Roman"/>
        </w:rPr>
        <w:t xml:space="preserve">45 </w:t>
      </w:r>
      <w:r w:rsidRPr="00883AD6">
        <w:rPr>
          <w:rFonts w:ascii="Times New Roman" w:eastAsia="新細明體" w:hAnsi="新細明體" w:cs="Times New Roman" w:hint="eastAsia"/>
        </w:rPr>
        <w:t>節所</w:t>
      </w:r>
      <w:r w:rsidRPr="00883AD6">
        <w:rPr>
          <w:rFonts w:ascii="Times New Roman" w:eastAsia="新細明體" w:hAnsi="新細明體" w:cs="Times New Roman"/>
        </w:rPr>
        <w:t>賦予之權力，制定以下法規：</w:t>
      </w:r>
    </w:p>
    <w:p w:rsidR="00C621EF" w:rsidRPr="00883AD6" w:rsidRDefault="00C621EF" w:rsidP="00C621EF">
      <w:pPr>
        <w:rPr>
          <w:rFonts w:ascii="Times New Roman" w:eastAsia="新細明體" w:hAnsi="Times New Roman" w:cs="Times New Roman"/>
        </w:rPr>
      </w:pPr>
    </w:p>
    <w:p w:rsidR="008C0A0B" w:rsidRPr="00883AD6" w:rsidRDefault="004079BA" w:rsidP="00C621EF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第一部分</w:t>
      </w:r>
    </w:p>
    <w:p w:rsidR="00C621EF" w:rsidRPr="00883AD6" w:rsidRDefault="004079BA" w:rsidP="00C621EF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序言</w:t>
      </w:r>
    </w:p>
    <w:p w:rsidR="00C621EF" w:rsidRPr="00883AD6" w:rsidRDefault="00C621EF" w:rsidP="00C621EF">
      <w:pPr>
        <w:rPr>
          <w:rFonts w:ascii="Times New Roman" w:eastAsia="新細明體" w:hAnsi="Times New Roman" w:cs="Times New Roman"/>
        </w:rPr>
      </w:pPr>
    </w:p>
    <w:p w:rsidR="00C621EF" w:rsidRPr="00883AD6" w:rsidRDefault="004079BA" w:rsidP="00C621EF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簡稱與生效日</w:t>
      </w:r>
    </w:p>
    <w:p w:rsidR="00C621EF" w:rsidRPr="00883AD6" w:rsidRDefault="004079BA" w:rsidP="00C621EF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、本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/>
        </w:rPr>
        <w:t>可稱為</w:t>
      </w:r>
      <w:r w:rsidRPr="00883AD6">
        <w:rPr>
          <w:rFonts w:ascii="Times New Roman" w:eastAsia="新細明體" w:hAnsi="Times New Roman" w:cs="Times New Roman"/>
        </w:rPr>
        <w:t>2014</w:t>
      </w:r>
      <w:r w:rsidRPr="00883AD6">
        <w:rPr>
          <w:rFonts w:ascii="Times New Roman" w:eastAsia="新細明體" w:hAnsi="新細明體" w:cs="Times New Roman"/>
        </w:rPr>
        <w:t>年漁業（集魚器管理）</w:t>
      </w:r>
      <w:r w:rsidR="00FC73C6" w:rsidRPr="00883AD6">
        <w:rPr>
          <w:rFonts w:ascii="Times New Roman" w:eastAsia="新細明體" w:hAnsi="新細明體" w:cs="Times New Roman" w:hint="eastAsia"/>
        </w:rPr>
        <w:t>規定</w:t>
      </w:r>
      <w:r w:rsidRPr="00883AD6">
        <w:rPr>
          <w:rFonts w:ascii="Times New Roman" w:eastAsia="新細明體" w:hAnsi="新細明體" w:cs="Times New Roman"/>
        </w:rPr>
        <w:t>，自公告日生效。</w:t>
      </w:r>
    </w:p>
    <w:p w:rsidR="00C621EF" w:rsidRPr="00883AD6" w:rsidRDefault="00C621EF" w:rsidP="00C621EF">
      <w:pPr>
        <w:rPr>
          <w:rFonts w:ascii="Times New Roman" w:eastAsia="新細明體" w:hAnsi="Times New Roman" w:cs="Times New Roman"/>
        </w:rPr>
      </w:pPr>
    </w:p>
    <w:p w:rsidR="00C621EF" w:rsidRPr="00883AD6" w:rsidRDefault="004079BA" w:rsidP="00C621EF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名詞解釋</w:t>
      </w:r>
    </w:p>
    <w:p w:rsidR="00C621EF" w:rsidRPr="00883AD6" w:rsidRDefault="004079BA" w:rsidP="00C621EF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）除非內文另有其他規</w:t>
      </w:r>
      <w:r w:rsidR="00FC73C6" w:rsidRPr="00883AD6">
        <w:rPr>
          <w:rFonts w:ascii="Times New Roman" w:eastAsia="新細明體" w:hAnsi="新細明體" w:cs="Times New Roman" w:hint="eastAsia"/>
        </w:rPr>
        <w:t>範</w:t>
      </w:r>
      <w:r w:rsidRPr="00883AD6">
        <w:rPr>
          <w:rFonts w:ascii="Times New Roman" w:eastAsia="新細明體" w:hAnsi="新細明體" w:cs="Times New Roman"/>
        </w:rPr>
        <w:t>，於本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/>
        </w:rPr>
        <w:t>中：</w:t>
      </w:r>
    </w:p>
    <w:p w:rsidR="00C621EF" w:rsidRPr="00883AD6" w:rsidRDefault="00C621EF" w:rsidP="00C621EF">
      <w:pPr>
        <w:rPr>
          <w:rFonts w:ascii="Times New Roman" w:eastAsia="新細明體" w:hAnsi="Times New Roman" w:cs="Times New Roman"/>
        </w:rPr>
      </w:pPr>
    </w:p>
    <w:p w:rsidR="00C621EF" w:rsidRPr="00883AD6" w:rsidRDefault="004079BA" w:rsidP="00C621EF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t>「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  <w:b/>
        </w:rPr>
        <w:t>法</w:t>
      </w:r>
      <w:r w:rsidRPr="00883AD6">
        <w:rPr>
          <w:rFonts w:ascii="Times New Roman" w:eastAsia="新細明體" w:hAnsi="新細明體" w:cs="Times New Roman"/>
        </w:rPr>
        <w:t>」係指</w:t>
      </w:r>
      <w:r w:rsidRPr="00883AD6">
        <w:rPr>
          <w:rFonts w:ascii="Times New Roman" w:eastAsia="新細明體" w:hAnsi="Times New Roman" w:cs="Times New Roman"/>
        </w:rPr>
        <w:t>2010</w:t>
      </w:r>
      <w:r w:rsidRPr="00883AD6">
        <w:rPr>
          <w:rFonts w:ascii="Times New Roman" w:eastAsia="新細明體" w:hAnsi="新細明體" w:cs="Times New Roman"/>
        </w:rPr>
        <w:t>年漁業法；</w:t>
      </w:r>
    </w:p>
    <w:p w:rsidR="00C621EF" w:rsidRPr="00883AD6" w:rsidRDefault="00C621EF" w:rsidP="00C621EF">
      <w:pPr>
        <w:rPr>
          <w:rFonts w:ascii="Times New Roman" w:eastAsia="新細明體" w:hAnsi="Times New Roman" w:cs="Times New Roman"/>
        </w:rPr>
      </w:pPr>
    </w:p>
    <w:p w:rsidR="00C621EF" w:rsidRPr="00883AD6" w:rsidRDefault="004079BA" w:rsidP="00C621EF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t>「</w:t>
      </w:r>
      <w:r w:rsidRPr="00883AD6">
        <w:rPr>
          <w:rFonts w:ascii="Times New Roman" w:eastAsia="新細明體" w:hAnsi="新細明體" w:cs="Times New Roman"/>
          <w:b/>
        </w:rPr>
        <w:t>固定式</w:t>
      </w:r>
      <w:proofErr w:type="gramStart"/>
      <w:r w:rsidRPr="00883AD6">
        <w:rPr>
          <w:rFonts w:ascii="Times New Roman" w:eastAsia="新細明體" w:hAnsi="新細明體" w:cs="Times New Roman"/>
          <w:b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」或「</w:t>
      </w:r>
      <w:r w:rsidRPr="00883AD6">
        <w:rPr>
          <w:rFonts w:ascii="Times New Roman" w:eastAsia="新細明體" w:hAnsi="Times New Roman" w:cs="Times New Roman"/>
          <w:b/>
        </w:rPr>
        <w:t>AFAD</w:t>
      </w:r>
      <w:r w:rsidRPr="00883AD6">
        <w:rPr>
          <w:rFonts w:ascii="Times New Roman" w:eastAsia="新細明體" w:hAnsi="新細明體" w:cs="Times New Roman"/>
        </w:rPr>
        <w:t>」係指以任何方式固定在海底之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；</w:t>
      </w:r>
    </w:p>
    <w:p w:rsidR="00EF1C83" w:rsidRPr="00883AD6" w:rsidRDefault="00EF1C83" w:rsidP="00C621EF">
      <w:pPr>
        <w:rPr>
          <w:rFonts w:ascii="Times New Roman" w:eastAsia="新細明體" w:hAnsi="Times New Roman" w:cs="Times New Roman"/>
        </w:rPr>
      </w:pPr>
    </w:p>
    <w:p w:rsidR="00EF1C83" w:rsidRPr="00883AD6" w:rsidRDefault="004079BA" w:rsidP="00C621EF">
      <w:pPr>
        <w:rPr>
          <w:rStyle w:val="a3"/>
          <w:rFonts w:ascii="Times New Roman" w:eastAsia="新細明體" w:hAnsi="Times New Roman" w:cs="Times New Roman"/>
          <w:b w:val="0"/>
        </w:rPr>
      </w:pPr>
      <w:r w:rsidRPr="00883AD6">
        <w:rPr>
          <w:rFonts w:ascii="Times New Roman" w:eastAsia="新細明體" w:hAnsi="新細明體" w:cs="Times New Roman"/>
        </w:rPr>
        <w:t>「</w:t>
      </w:r>
      <w:r w:rsidRPr="00883AD6">
        <w:rPr>
          <w:rFonts w:ascii="Times New Roman" w:eastAsia="新細明體" w:hAnsi="新細明體" w:cs="Times New Roman"/>
          <w:b/>
        </w:rPr>
        <w:t>委員會</w:t>
      </w:r>
      <w:r w:rsidRPr="00883AD6">
        <w:rPr>
          <w:rFonts w:ascii="Times New Roman" w:eastAsia="新細明體" w:hAnsi="新細明體" w:cs="Times New Roman"/>
        </w:rPr>
        <w:t>」係指依中西太平洋高度洄游魚類種族養護與管理公約（</w:t>
      </w:r>
      <w:r w:rsidRPr="00883AD6">
        <w:rPr>
          <w:rFonts w:ascii="Times New Roman" w:eastAsia="新細明體" w:hAnsi="Times New Roman" w:cs="Times New Roman"/>
        </w:rPr>
        <w:t>Convention on the Conservation and Management of High Migratory Fish Stocks in the Western and Central Pacific Ocean</w:t>
      </w:r>
      <w:r w:rsidRPr="00883AD6">
        <w:rPr>
          <w:rFonts w:ascii="Times New Roman" w:eastAsia="新細明體" w:hAnsi="新細明體" w:cs="Times New Roman"/>
        </w:rPr>
        <w:t>）成立之</w:t>
      </w:r>
      <w:r w:rsidRPr="00883AD6">
        <w:rPr>
          <w:rStyle w:val="a3"/>
          <w:rFonts w:ascii="Times New Roman" w:eastAsia="新細明體" w:hAnsi="新細明體" w:cs="Times New Roman"/>
          <w:b w:val="0"/>
        </w:rPr>
        <w:t>中西太平洋漁業委員會（</w:t>
      </w:r>
      <w:r w:rsidRPr="00883AD6">
        <w:rPr>
          <w:rStyle w:val="a3"/>
          <w:rFonts w:ascii="Times New Roman" w:eastAsia="新細明體" w:hAnsi="Times New Roman" w:cs="Times New Roman"/>
          <w:b w:val="0"/>
        </w:rPr>
        <w:t>Western and Central Pacific Fisheries Commission</w:t>
      </w:r>
      <w:r w:rsidRPr="00883AD6">
        <w:rPr>
          <w:rStyle w:val="a3"/>
          <w:rFonts w:ascii="Times New Roman" w:eastAsia="新細明體" w:hAnsi="新細明體" w:cs="Times New Roman"/>
          <w:b w:val="0"/>
        </w:rPr>
        <w:t>）；</w:t>
      </w:r>
    </w:p>
    <w:p w:rsidR="00B933C3" w:rsidRPr="00883AD6" w:rsidRDefault="00B933C3" w:rsidP="00C621EF">
      <w:pPr>
        <w:rPr>
          <w:rStyle w:val="a3"/>
          <w:rFonts w:ascii="Times New Roman" w:eastAsia="新細明體" w:hAnsi="Times New Roman" w:cs="Times New Roman"/>
          <w:b w:val="0"/>
        </w:rPr>
      </w:pPr>
    </w:p>
    <w:p w:rsidR="00B933C3" w:rsidRPr="00883AD6" w:rsidRDefault="004079BA" w:rsidP="00C621EF">
      <w:pPr>
        <w:rPr>
          <w:rStyle w:val="a3"/>
          <w:rFonts w:ascii="Times New Roman" w:eastAsia="新細明體" w:hAnsi="Times New Roman" w:cs="Times New Roman"/>
          <w:b w:val="0"/>
        </w:rPr>
      </w:pPr>
      <w:r w:rsidRPr="00883AD6">
        <w:rPr>
          <w:rStyle w:val="a3"/>
          <w:rFonts w:ascii="Times New Roman" w:eastAsia="新細明體" w:hAnsi="新細明體" w:cs="Times New Roman"/>
          <w:b w:val="0"/>
        </w:rPr>
        <w:t>「</w:t>
      </w:r>
      <w:r w:rsidRPr="00883AD6">
        <w:rPr>
          <w:rStyle w:val="a3"/>
          <w:rFonts w:ascii="Times New Roman" w:eastAsia="新細明體" w:hAnsi="新細明體" w:cs="Times New Roman"/>
        </w:rPr>
        <w:t>投放</w:t>
      </w:r>
      <w:r w:rsidRPr="00883AD6">
        <w:rPr>
          <w:rStyle w:val="a3"/>
          <w:rFonts w:ascii="Times New Roman" w:eastAsia="新細明體" w:hAnsi="新細明體" w:cs="Times New Roman"/>
          <w:b w:val="0"/>
        </w:rPr>
        <w:t>」係指將</w:t>
      </w:r>
      <w:proofErr w:type="gramStart"/>
      <w:r w:rsidRPr="00883AD6">
        <w:rPr>
          <w:rStyle w:val="a3"/>
          <w:rFonts w:ascii="Times New Roman" w:eastAsia="新細明體" w:hAnsi="新細明體" w:cs="Times New Roman"/>
          <w:b w:val="0"/>
        </w:rPr>
        <w:t>集魚器</w:t>
      </w:r>
      <w:proofErr w:type="gramEnd"/>
      <w:r w:rsidRPr="00883AD6">
        <w:rPr>
          <w:rStyle w:val="a3"/>
          <w:rFonts w:ascii="Times New Roman" w:eastAsia="新細明體" w:hAnsi="新細明體" w:cs="Times New Roman"/>
          <w:b w:val="0"/>
        </w:rPr>
        <w:t>或相關電子設備投入海中；</w:t>
      </w:r>
    </w:p>
    <w:p w:rsidR="00F44E5A" w:rsidRPr="00883AD6" w:rsidRDefault="00F44E5A" w:rsidP="00C621EF">
      <w:pPr>
        <w:rPr>
          <w:rStyle w:val="a3"/>
          <w:rFonts w:ascii="Times New Roman" w:eastAsia="新細明體" w:hAnsi="Times New Roman" w:cs="Times New Roman"/>
          <w:b w:val="0"/>
        </w:rPr>
      </w:pPr>
    </w:p>
    <w:p w:rsidR="00F44E5A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/>
          <w:b/>
          <w:bCs/>
        </w:rPr>
        <w:t>漂浮</w:t>
      </w:r>
      <w:proofErr w:type="gramStart"/>
      <w:r w:rsidRPr="00883AD6">
        <w:rPr>
          <w:rFonts w:ascii="Times New Roman" w:eastAsia="新細明體" w:hAnsi="新細明體" w:cs="Times New Roman"/>
          <w:b/>
          <w:bCs/>
        </w:rPr>
        <w:t>式集魚器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」或「</w:t>
      </w:r>
      <w:r w:rsidRPr="00883AD6">
        <w:rPr>
          <w:rFonts w:ascii="Times New Roman" w:eastAsia="新細明體" w:hAnsi="Times New Roman" w:cs="Times New Roman"/>
          <w:bCs/>
        </w:rPr>
        <w:t>DFAD</w:t>
      </w:r>
      <w:r w:rsidRPr="00883AD6">
        <w:rPr>
          <w:rFonts w:ascii="Times New Roman" w:eastAsia="新細明體" w:hAnsi="新細明體" w:cs="Times New Roman"/>
          <w:bCs/>
        </w:rPr>
        <w:t>」係指以漂浮為目的而設計的</w:t>
      </w:r>
      <w:proofErr w:type="gramStart"/>
      <w:r w:rsidRPr="00883AD6">
        <w:rPr>
          <w:rFonts w:ascii="Times New Roman" w:eastAsia="新細明體" w:hAnsi="新細明體" w:cs="Times New Roman"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；</w:t>
      </w:r>
    </w:p>
    <w:p w:rsidR="00F44E5A" w:rsidRPr="00883AD6" w:rsidRDefault="00F44E5A" w:rsidP="00C621EF">
      <w:pPr>
        <w:rPr>
          <w:rFonts w:ascii="Times New Roman" w:eastAsia="新細明體" w:hAnsi="Times New Roman" w:cs="Times New Roman"/>
          <w:bCs/>
        </w:rPr>
      </w:pPr>
    </w:p>
    <w:p w:rsidR="00F44E5A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/>
          <w:b/>
          <w:bCs/>
        </w:rPr>
        <w:t>電子設備</w:t>
      </w:r>
      <w:r w:rsidRPr="00883AD6">
        <w:rPr>
          <w:rFonts w:ascii="Times New Roman" w:eastAsia="新細明體" w:hAnsi="新細明體" w:cs="Times New Roman"/>
          <w:bCs/>
        </w:rPr>
        <w:t>」係指可供船舶定位、追蹤或監控</w:t>
      </w:r>
      <w:r w:rsidRPr="00883AD6">
        <w:rPr>
          <w:rFonts w:ascii="Times New Roman" w:eastAsia="新細明體" w:hAnsi="新細明體" w:cs="Times New Roman" w:hint="eastAsia"/>
          <w:bCs/>
        </w:rPr>
        <w:t>魚</w:t>
      </w:r>
      <w:r w:rsidR="00FC73C6" w:rsidRPr="00883AD6">
        <w:rPr>
          <w:rFonts w:ascii="Times New Roman" w:eastAsia="新細明體" w:hAnsi="新細明體" w:cs="Times New Roman" w:hint="eastAsia"/>
          <w:bCs/>
        </w:rPr>
        <w:t>類</w:t>
      </w:r>
      <w:r w:rsidRPr="00883AD6">
        <w:rPr>
          <w:rFonts w:ascii="Times New Roman" w:eastAsia="新細明體" w:hAnsi="新細明體" w:cs="Times New Roman"/>
          <w:bCs/>
        </w:rPr>
        <w:t>、</w:t>
      </w:r>
      <w:r w:rsidRPr="00883AD6">
        <w:rPr>
          <w:rFonts w:ascii="Times New Roman" w:eastAsia="新細明體" w:hAnsi="新細明體" w:cs="Times New Roman" w:hint="eastAsia"/>
          <w:bCs/>
        </w:rPr>
        <w:t>漁撈</w:t>
      </w:r>
      <w:r w:rsidRPr="00883AD6">
        <w:rPr>
          <w:rFonts w:ascii="Times New Roman" w:eastAsia="新細明體" w:hAnsi="新細明體" w:cs="Times New Roman"/>
          <w:bCs/>
        </w:rPr>
        <w:t>或相關活動的任何裝置或系統，包括但不限於：</w:t>
      </w:r>
    </w:p>
    <w:p w:rsidR="0089426B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a</w:t>
      </w:r>
      <w:r w:rsidRPr="00883AD6">
        <w:rPr>
          <w:rFonts w:ascii="Times New Roman" w:eastAsia="新細明體" w:hAnsi="新細明體" w:cs="Times New Roman"/>
          <w:bCs/>
        </w:rPr>
        <w:t>）錄影攝影機；</w:t>
      </w:r>
    </w:p>
    <w:p w:rsidR="0089426B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b</w:t>
      </w:r>
      <w:r w:rsidRPr="00883AD6">
        <w:rPr>
          <w:rFonts w:ascii="Times New Roman" w:eastAsia="新細明體" w:hAnsi="新細明體" w:cs="Times New Roman"/>
          <w:bCs/>
        </w:rPr>
        <w:t>）與</w:t>
      </w:r>
      <w:proofErr w:type="gramStart"/>
      <w:r w:rsidRPr="00883AD6">
        <w:rPr>
          <w:rFonts w:ascii="Times New Roman" w:eastAsia="新細明體" w:hAnsi="新細明體" w:cs="Times New Roman"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有關的設備；</w:t>
      </w:r>
    </w:p>
    <w:p w:rsidR="0089426B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c</w:t>
      </w:r>
      <w:r w:rsidRPr="00883AD6">
        <w:rPr>
          <w:rFonts w:ascii="Times New Roman" w:eastAsia="新細明體" w:hAnsi="新細明體" w:cs="Times New Roman"/>
          <w:bCs/>
        </w:rPr>
        <w:t>）雷達；</w:t>
      </w:r>
    </w:p>
    <w:p w:rsidR="0089426B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d</w:t>
      </w:r>
      <w:r w:rsidRPr="00883AD6">
        <w:rPr>
          <w:rFonts w:ascii="Times New Roman" w:eastAsia="新細明體" w:hAnsi="新細明體" w:cs="Times New Roman"/>
          <w:bCs/>
        </w:rPr>
        <w:t>）衛星；</w:t>
      </w:r>
    </w:p>
    <w:p w:rsidR="0089426B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e</w:t>
      </w:r>
      <w:r w:rsidRPr="00883AD6">
        <w:rPr>
          <w:rFonts w:ascii="Times New Roman" w:eastAsia="新細明體" w:hAnsi="新細明體" w:cs="Times New Roman"/>
          <w:bCs/>
        </w:rPr>
        <w:t>）魚群探測器；</w:t>
      </w:r>
    </w:p>
    <w:p w:rsidR="0089426B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lastRenderedPageBreak/>
        <w:t>（</w:t>
      </w:r>
      <w:r w:rsidRPr="00883AD6">
        <w:rPr>
          <w:rFonts w:ascii="Times New Roman" w:eastAsia="新細明體" w:hAnsi="Times New Roman" w:cs="Times New Roman"/>
          <w:bCs/>
        </w:rPr>
        <w:t>d</w:t>
      </w:r>
      <w:r w:rsidRPr="00883AD6">
        <w:rPr>
          <w:rFonts w:ascii="Times New Roman" w:eastAsia="新細明體" w:hAnsi="新細明體" w:cs="Times New Roman"/>
          <w:bCs/>
        </w:rPr>
        <w:t>）信標；或</w:t>
      </w:r>
    </w:p>
    <w:p w:rsidR="0089426B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g</w:t>
      </w:r>
      <w:r w:rsidRPr="00883AD6">
        <w:rPr>
          <w:rFonts w:ascii="Times New Roman" w:eastAsia="新細明體" w:hAnsi="新細明體" w:cs="Times New Roman"/>
          <w:bCs/>
        </w:rPr>
        <w:t>）浮標。</w:t>
      </w:r>
    </w:p>
    <w:p w:rsidR="0089426B" w:rsidRPr="00883AD6" w:rsidRDefault="0089426B" w:rsidP="00C621EF">
      <w:pPr>
        <w:rPr>
          <w:rFonts w:ascii="Times New Roman" w:eastAsia="新細明體" w:hAnsi="Times New Roman" w:cs="Times New Roman"/>
          <w:bCs/>
        </w:rPr>
      </w:pPr>
    </w:p>
    <w:p w:rsidR="0089426B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/>
          <w:b/>
          <w:bCs/>
        </w:rPr>
        <w:t>專屬經濟區</w:t>
      </w:r>
      <w:r w:rsidRPr="00883AD6">
        <w:rPr>
          <w:rFonts w:ascii="Times New Roman" w:eastAsia="新細明體" w:hAnsi="新細明體" w:cs="Times New Roman"/>
          <w:bCs/>
        </w:rPr>
        <w:t>」或「</w:t>
      </w:r>
      <w:r w:rsidRPr="00883AD6">
        <w:rPr>
          <w:rFonts w:ascii="Times New Roman" w:eastAsia="新細明體" w:hAnsi="Times New Roman" w:cs="Times New Roman"/>
          <w:b/>
          <w:bCs/>
        </w:rPr>
        <w:t>EEZ</w:t>
      </w:r>
      <w:r w:rsidRPr="00883AD6">
        <w:rPr>
          <w:rFonts w:ascii="Times New Roman" w:eastAsia="新細明體" w:hAnsi="新細明體" w:cs="Times New Roman"/>
          <w:bCs/>
        </w:rPr>
        <w:t>」與</w:t>
      </w:r>
      <w:r w:rsidRPr="00883AD6">
        <w:rPr>
          <w:rFonts w:ascii="Times New Roman" w:eastAsia="新細明體" w:hAnsi="Times New Roman" w:cs="Times New Roman"/>
          <w:bCs/>
        </w:rPr>
        <w:t>2011</w:t>
      </w:r>
      <w:r w:rsidRPr="00883AD6">
        <w:rPr>
          <w:rFonts w:ascii="Times New Roman" w:eastAsia="新細明體" w:hAnsi="新細明體" w:cs="Times New Roman"/>
          <w:bCs/>
        </w:rPr>
        <w:t>年國家海域宣告法案</w:t>
      </w:r>
      <w:proofErr w:type="gramStart"/>
      <w:r w:rsidRPr="00883AD6">
        <w:rPr>
          <w:rFonts w:ascii="Times New Roman" w:eastAsia="新細明體" w:hAnsi="新細明體" w:cs="Times New Roman"/>
          <w:bCs/>
        </w:rPr>
        <w:t>（</w:t>
      </w:r>
      <w:proofErr w:type="gramEnd"/>
      <w:r w:rsidRPr="00883AD6">
        <w:rPr>
          <w:rFonts w:ascii="Times New Roman" w:eastAsia="新細明體" w:hAnsi="Times New Roman" w:cs="Times New Roman"/>
          <w:bCs/>
        </w:rPr>
        <w:t>Maritime Zones</w:t>
      </w:r>
      <w:proofErr w:type="gramStart"/>
      <w:r w:rsidRPr="00883AD6">
        <w:rPr>
          <w:rFonts w:ascii="Times New Roman" w:eastAsia="新細明體" w:hAnsi="新細明體" w:cs="Times New Roman"/>
          <w:bCs/>
        </w:rPr>
        <w:t>（</w:t>
      </w:r>
      <w:proofErr w:type="gramEnd"/>
      <w:r w:rsidRPr="00883AD6">
        <w:rPr>
          <w:rFonts w:ascii="Times New Roman" w:eastAsia="新細明體" w:hAnsi="Times New Roman" w:cs="Times New Roman"/>
          <w:bCs/>
        </w:rPr>
        <w:t>Declaration</w:t>
      </w:r>
      <w:proofErr w:type="gramStart"/>
      <w:r w:rsidRPr="00883AD6">
        <w:rPr>
          <w:rFonts w:ascii="Times New Roman" w:eastAsia="新細明體" w:hAnsi="新細明體" w:cs="Times New Roman"/>
          <w:bCs/>
        </w:rPr>
        <w:t>）</w:t>
      </w:r>
      <w:proofErr w:type="gramEnd"/>
      <w:r w:rsidRPr="00883AD6">
        <w:rPr>
          <w:rFonts w:ascii="Times New Roman" w:eastAsia="新細明體" w:hAnsi="Times New Roman" w:cs="Times New Roman"/>
          <w:bCs/>
        </w:rPr>
        <w:t>Act</w:t>
      </w:r>
      <w:proofErr w:type="gramStart"/>
      <w:r w:rsidRPr="00883AD6">
        <w:rPr>
          <w:rFonts w:ascii="Times New Roman" w:eastAsia="新細明體" w:hAnsi="新細明體" w:cs="Times New Roman"/>
          <w:bCs/>
        </w:rPr>
        <w:t>）</w:t>
      </w:r>
      <w:proofErr w:type="gramEnd"/>
      <w:r w:rsidRPr="00883AD6">
        <w:rPr>
          <w:rFonts w:ascii="Times New Roman" w:eastAsia="新細明體" w:hAnsi="新細明體" w:cs="Times New Roman"/>
          <w:bCs/>
        </w:rPr>
        <w:t>載明義涵相同；</w:t>
      </w:r>
    </w:p>
    <w:p w:rsidR="00DA17C6" w:rsidRPr="00883AD6" w:rsidRDefault="00DA17C6" w:rsidP="00C621EF">
      <w:pPr>
        <w:rPr>
          <w:rFonts w:ascii="Times New Roman" w:eastAsia="新細明體" w:hAnsi="Times New Roman" w:cs="Times New Roman"/>
          <w:bCs/>
        </w:rPr>
      </w:pPr>
    </w:p>
    <w:p w:rsidR="00DA17C6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/>
          <w:b/>
          <w:bCs/>
        </w:rPr>
        <w:t>人工</w:t>
      </w:r>
      <w:proofErr w:type="gramStart"/>
      <w:r w:rsidRPr="00883AD6">
        <w:rPr>
          <w:rFonts w:ascii="Times New Roman" w:eastAsia="新細明體" w:hAnsi="新細明體" w:cs="Times New Roman"/>
          <w:b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」或「</w:t>
      </w:r>
      <w:r w:rsidRPr="00883AD6">
        <w:rPr>
          <w:rFonts w:ascii="Times New Roman" w:eastAsia="新細明體" w:hAnsi="Times New Roman" w:cs="Times New Roman"/>
          <w:b/>
          <w:bCs/>
        </w:rPr>
        <w:t>FAD</w:t>
      </w:r>
      <w:r w:rsidRPr="00883AD6">
        <w:rPr>
          <w:rFonts w:ascii="Times New Roman" w:eastAsia="新細明體" w:hAnsi="新細明體" w:cs="Times New Roman"/>
          <w:bCs/>
        </w:rPr>
        <w:t>」與</w:t>
      </w:r>
      <w:r w:rsidRPr="00883AD6">
        <w:rPr>
          <w:rFonts w:ascii="Times New Roman" w:eastAsia="新細明體" w:hAnsi="新細明體" w:cs="Times New Roman" w:hint="eastAsia"/>
          <w:bCs/>
        </w:rPr>
        <w:t>本</w:t>
      </w:r>
      <w:r w:rsidRPr="00883AD6">
        <w:rPr>
          <w:rFonts w:ascii="Times New Roman" w:eastAsia="新細明體" w:hAnsi="新細明體" w:cs="Times New Roman"/>
          <w:bCs/>
        </w:rPr>
        <w:t>法載明</w:t>
      </w:r>
      <w:r w:rsidRPr="00883AD6">
        <w:rPr>
          <w:rFonts w:ascii="Times New Roman" w:eastAsia="新細明體" w:hAnsi="新細明體" w:cs="Times New Roman" w:hint="eastAsia"/>
          <w:bCs/>
        </w:rPr>
        <w:t>之意</w:t>
      </w:r>
      <w:r w:rsidRPr="00883AD6">
        <w:rPr>
          <w:rFonts w:ascii="Times New Roman" w:eastAsia="新細明體" w:hAnsi="新細明體" w:cs="Times New Roman"/>
          <w:bCs/>
        </w:rPr>
        <w:t>涵相同；</w:t>
      </w:r>
    </w:p>
    <w:p w:rsidR="00DA17C6" w:rsidRPr="00883AD6" w:rsidRDefault="00DA17C6" w:rsidP="00C621EF">
      <w:pPr>
        <w:rPr>
          <w:rFonts w:ascii="Times New Roman" w:eastAsia="新細明體" w:hAnsi="Times New Roman" w:cs="Times New Roman"/>
          <w:bCs/>
        </w:rPr>
      </w:pPr>
    </w:p>
    <w:p w:rsidR="00DA17C6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/>
          <w:b/>
          <w:bCs/>
        </w:rPr>
        <w:t>漁</w:t>
      </w:r>
      <w:r w:rsidRPr="00883AD6">
        <w:rPr>
          <w:rFonts w:ascii="Times New Roman" w:eastAsia="新細明體" w:hAnsi="新細明體" w:cs="Times New Roman" w:hint="eastAsia"/>
          <w:b/>
          <w:bCs/>
        </w:rPr>
        <w:t>撈</w:t>
      </w:r>
      <w:r w:rsidRPr="00883AD6">
        <w:rPr>
          <w:rFonts w:ascii="Times New Roman" w:eastAsia="新細明體" w:hAnsi="新細明體" w:cs="Times New Roman"/>
          <w:bCs/>
        </w:rPr>
        <w:t>」與</w:t>
      </w:r>
      <w:r w:rsidRPr="00883AD6">
        <w:rPr>
          <w:rFonts w:ascii="Times New Roman" w:eastAsia="新細明體" w:hAnsi="新細明體" w:cs="Times New Roman" w:hint="eastAsia"/>
          <w:bCs/>
        </w:rPr>
        <w:t>本</w:t>
      </w:r>
      <w:r w:rsidRPr="00883AD6">
        <w:rPr>
          <w:rFonts w:ascii="Times New Roman" w:eastAsia="新細明體" w:hAnsi="新細明體" w:cs="Times New Roman"/>
          <w:bCs/>
        </w:rPr>
        <w:t>法載明</w:t>
      </w:r>
      <w:r w:rsidRPr="00883AD6">
        <w:rPr>
          <w:rFonts w:ascii="Times New Roman" w:eastAsia="新細明體" w:hAnsi="新細明體" w:cs="Times New Roman" w:hint="eastAsia"/>
          <w:bCs/>
        </w:rPr>
        <w:t>之意</w:t>
      </w:r>
      <w:r w:rsidRPr="00883AD6">
        <w:rPr>
          <w:rFonts w:ascii="Times New Roman" w:eastAsia="新細明體" w:hAnsi="新細明體" w:cs="Times New Roman"/>
          <w:bCs/>
        </w:rPr>
        <w:t>涵相同；</w:t>
      </w:r>
    </w:p>
    <w:p w:rsidR="00DA17C6" w:rsidRPr="00883AD6" w:rsidRDefault="00DA17C6" w:rsidP="00C621EF">
      <w:pPr>
        <w:rPr>
          <w:rFonts w:ascii="Times New Roman" w:eastAsia="新細明體" w:hAnsi="Times New Roman" w:cs="Times New Roman"/>
          <w:bCs/>
        </w:rPr>
      </w:pPr>
    </w:p>
    <w:p w:rsidR="00DA17C6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/>
          <w:b/>
          <w:bCs/>
        </w:rPr>
        <w:t>吉里巴斯水域</w:t>
      </w:r>
      <w:r w:rsidRPr="00883AD6">
        <w:rPr>
          <w:rFonts w:ascii="Times New Roman" w:eastAsia="新細明體" w:hAnsi="新細明體" w:cs="Times New Roman"/>
          <w:bCs/>
        </w:rPr>
        <w:t>」與</w:t>
      </w:r>
      <w:r w:rsidRPr="00883AD6">
        <w:rPr>
          <w:rFonts w:ascii="Times New Roman" w:eastAsia="新細明體" w:hAnsi="新細明體" w:cs="Times New Roman" w:hint="eastAsia"/>
          <w:bCs/>
        </w:rPr>
        <w:t>本</w:t>
      </w:r>
      <w:r w:rsidRPr="00883AD6">
        <w:rPr>
          <w:rFonts w:ascii="Times New Roman" w:eastAsia="新細明體" w:hAnsi="新細明體" w:cs="Times New Roman"/>
          <w:bCs/>
        </w:rPr>
        <w:t>法載明</w:t>
      </w:r>
      <w:r w:rsidRPr="00883AD6">
        <w:rPr>
          <w:rFonts w:ascii="Times New Roman" w:eastAsia="新細明體" w:hAnsi="新細明體" w:cs="Times New Roman" w:hint="eastAsia"/>
          <w:bCs/>
        </w:rPr>
        <w:t>之意</w:t>
      </w:r>
      <w:r w:rsidRPr="00883AD6">
        <w:rPr>
          <w:rFonts w:ascii="Times New Roman" w:eastAsia="新細明體" w:hAnsi="新細明體" w:cs="Times New Roman"/>
          <w:bCs/>
        </w:rPr>
        <w:t>涵相同；</w:t>
      </w:r>
    </w:p>
    <w:p w:rsidR="00DA17C6" w:rsidRPr="00883AD6" w:rsidRDefault="00DA17C6" w:rsidP="00C621EF">
      <w:pPr>
        <w:rPr>
          <w:rFonts w:ascii="Times New Roman" w:eastAsia="新細明體" w:hAnsi="Times New Roman" w:cs="Times New Roman"/>
          <w:bCs/>
        </w:rPr>
      </w:pPr>
    </w:p>
    <w:p w:rsidR="00DA17C6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/>
          <w:b/>
          <w:bCs/>
        </w:rPr>
        <w:t>部長</w:t>
      </w:r>
      <w:r w:rsidRPr="00883AD6">
        <w:rPr>
          <w:rFonts w:ascii="Times New Roman" w:eastAsia="新細明體" w:hAnsi="新細明體" w:cs="Times New Roman"/>
          <w:bCs/>
        </w:rPr>
        <w:t>」係指負責漁業的部長；</w:t>
      </w:r>
    </w:p>
    <w:p w:rsidR="00DA17C6" w:rsidRPr="00883AD6" w:rsidRDefault="00DA17C6" w:rsidP="00C621EF">
      <w:pPr>
        <w:rPr>
          <w:rFonts w:ascii="Times New Roman" w:eastAsia="新細明體" w:hAnsi="Times New Roman" w:cs="Times New Roman"/>
          <w:bCs/>
        </w:rPr>
      </w:pPr>
    </w:p>
    <w:p w:rsidR="00DA17C6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/>
          <w:b/>
          <w:bCs/>
        </w:rPr>
        <w:t>諾魯協</w:t>
      </w:r>
      <w:r w:rsidRPr="00883AD6">
        <w:rPr>
          <w:rFonts w:ascii="Times New Roman" w:eastAsia="新細明體" w:hAnsi="新細明體" w:cs="Times New Roman" w:hint="eastAsia"/>
          <w:b/>
          <w:bCs/>
        </w:rPr>
        <w:t>定</w:t>
      </w:r>
      <w:r w:rsidRPr="00883AD6">
        <w:rPr>
          <w:rFonts w:ascii="Times New Roman" w:eastAsia="新細明體" w:hAnsi="新細明體" w:cs="Times New Roman"/>
          <w:bCs/>
        </w:rPr>
        <w:t>」係指</w:t>
      </w:r>
      <w:r w:rsidRPr="00883AD6">
        <w:rPr>
          <w:rFonts w:ascii="Times New Roman" w:eastAsia="新細明體" w:hAnsi="新細明體" w:cs="Times New Roman" w:hint="eastAsia"/>
          <w:bCs/>
        </w:rPr>
        <w:t>有關共同利益之漁業管理合作之諾魯協定</w:t>
      </w:r>
      <w:r w:rsidRPr="00883AD6">
        <w:rPr>
          <w:rFonts w:ascii="Times New Roman" w:eastAsia="新細明體" w:hAnsi="新細明體" w:cs="Times New Roman"/>
          <w:bCs/>
        </w:rPr>
        <w:t>；</w:t>
      </w:r>
      <w:r w:rsidRPr="00883AD6">
        <w:rPr>
          <w:rFonts w:ascii="Times New Roman" w:eastAsia="新細明體" w:hAnsi="Times New Roman" w:cs="Times New Roman"/>
          <w:bCs/>
        </w:rPr>
        <w:t xml:space="preserve"> </w:t>
      </w:r>
    </w:p>
    <w:p w:rsidR="00DA17C6" w:rsidRPr="00883AD6" w:rsidRDefault="00DA17C6" w:rsidP="00C621EF">
      <w:pPr>
        <w:rPr>
          <w:rFonts w:ascii="Times New Roman" w:eastAsia="新細明體" w:hAnsi="Times New Roman" w:cs="Times New Roman"/>
          <w:bCs/>
        </w:rPr>
      </w:pPr>
    </w:p>
    <w:p w:rsidR="00DA17C6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 w:hint="eastAsia"/>
          <w:b/>
          <w:bCs/>
        </w:rPr>
        <w:t>經營者</w:t>
      </w:r>
      <w:r w:rsidRPr="00883AD6">
        <w:rPr>
          <w:rFonts w:ascii="Times New Roman" w:eastAsia="新細明體" w:hAnsi="新細明體" w:cs="Times New Roman"/>
          <w:bCs/>
        </w:rPr>
        <w:t>」與</w:t>
      </w:r>
      <w:r w:rsidRPr="00883AD6">
        <w:rPr>
          <w:rFonts w:ascii="Times New Roman" w:eastAsia="新細明體" w:hAnsi="新細明體" w:cs="Times New Roman" w:hint="eastAsia"/>
          <w:bCs/>
        </w:rPr>
        <w:t>本</w:t>
      </w:r>
      <w:r w:rsidRPr="00883AD6">
        <w:rPr>
          <w:rFonts w:ascii="Times New Roman" w:eastAsia="新細明體" w:hAnsi="新細明體" w:cs="Times New Roman"/>
          <w:bCs/>
        </w:rPr>
        <w:t>法載明</w:t>
      </w:r>
      <w:r w:rsidRPr="00883AD6">
        <w:rPr>
          <w:rFonts w:ascii="Times New Roman" w:eastAsia="新細明體" w:hAnsi="新細明體" w:cs="Times New Roman" w:hint="eastAsia"/>
          <w:bCs/>
        </w:rPr>
        <w:t>之意</w:t>
      </w:r>
      <w:r w:rsidRPr="00883AD6">
        <w:rPr>
          <w:rFonts w:ascii="Times New Roman" w:eastAsia="新細明體" w:hAnsi="新細明體" w:cs="Times New Roman"/>
          <w:bCs/>
        </w:rPr>
        <w:t>涵相同；</w:t>
      </w:r>
    </w:p>
    <w:p w:rsidR="00DA17C6" w:rsidRPr="00883AD6" w:rsidRDefault="00DA17C6" w:rsidP="00C621EF">
      <w:pPr>
        <w:rPr>
          <w:rFonts w:ascii="Times New Roman" w:eastAsia="新細明體" w:hAnsi="Times New Roman" w:cs="Times New Roman"/>
          <w:bCs/>
        </w:rPr>
      </w:pPr>
    </w:p>
    <w:p w:rsidR="00DA17C6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/>
          <w:b/>
          <w:bCs/>
        </w:rPr>
        <w:t>禁止</w:t>
      </w:r>
      <w:proofErr w:type="gramStart"/>
      <w:r w:rsidRPr="00883AD6">
        <w:rPr>
          <w:rFonts w:ascii="Times New Roman" w:eastAsia="新細明體" w:hAnsi="新細明體" w:cs="Times New Roman"/>
          <w:b/>
          <w:bCs/>
        </w:rPr>
        <w:t>期間</w:t>
      </w:r>
      <w:r w:rsidRPr="00883AD6">
        <w:rPr>
          <w:rFonts w:ascii="Times New Roman" w:eastAsia="新細明體" w:hAnsi="新細明體" w:cs="Times New Roman"/>
          <w:bCs/>
        </w:rPr>
        <w:t>」</w:t>
      </w:r>
      <w:proofErr w:type="gramEnd"/>
      <w:r w:rsidRPr="00883AD6">
        <w:rPr>
          <w:rFonts w:ascii="Times New Roman" w:eastAsia="新細明體" w:hAnsi="新細明體" w:cs="Times New Roman"/>
          <w:bCs/>
        </w:rPr>
        <w:t>係指本</w:t>
      </w:r>
      <w:r w:rsidR="00FC73C6" w:rsidRPr="00883AD6">
        <w:rPr>
          <w:rFonts w:ascii="Times New Roman" w:eastAsia="新細明體" w:hAnsi="新細明體" w:cs="Times New Roman"/>
          <w:bCs/>
        </w:rPr>
        <w:t>規定</w:t>
      </w:r>
      <w:r w:rsidRPr="00883AD6">
        <w:rPr>
          <w:rFonts w:ascii="Times New Roman" w:eastAsia="新細明體" w:hAnsi="新細明體" w:cs="Times New Roman"/>
          <w:bCs/>
        </w:rPr>
        <w:t>第四部分載明之期間；</w:t>
      </w:r>
    </w:p>
    <w:p w:rsidR="00DA17C6" w:rsidRPr="00883AD6" w:rsidRDefault="00DA17C6" w:rsidP="00C621EF">
      <w:pPr>
        <w:rPr>
          <w:rFonts w:ascii="Times New Roman" w:eastAsia="新細明體" w:hAnsi="Times New Roman" w:cs="Times New Roman"/>
          <w:bCs/>
        </w:rPr>
      </w:pPr>
    </w:p>
    <w:p w:rsidR="00DA17C6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/>
          <w:b/>
          <w:bCs/>
        </w:rPr>
        <w:t>相關活動</w:t>
      </w:r>
      <w:r w:rsidRPr="00883AD6">
        <w:rPr>
          <w:rFonts w:ascii="Times New Roman" w:eastAsia="新細明體" w:hAnsi="新細明體" w:cs="Times New Roman"/>
          <w:bCs/>
        </w:rPr>
        <w:t>」與</w:t>
      </w:r>
      <w:r w:rsidRPr="00883AD6">
        <w:rPr>
          <w:rFonts w:ascii="Times New Roman" w:eastAsia="新細明體" w:hAnsi="新細明體" w:cs="Times New Roman" w:hint="eastAsia"/>
          <w:bCs/>
        </w:rPr>
        <w:t>本</w:t>
      </w:r>
      <w:r w:rsidRPr="00883AD6">
        <w:rPr>
          <w:rFonts w:ascii="Times New Roman" w:eastAsia="新細明體" w:hAnsi="新細明體" w:cs="Times New Roman"/>
          <w:bCs/>
        </w:rPr>
        <w:t>法載明</w:t>
      </w:r>
      <w:r w:rsidRPr="00883AD6">
        <w:rPr>
          <w:rFonts w:ascii="Times New Roman" w:eastAsia="新細明體" w:hAnsi="新細明體" w:cs="Times New Roman" w:hint="eastAsia"/>
          <w:bCs/>
        </w:rPr>
        <w:t>之意</w:t>
      </w:r>
      <w:r w:rsidRPr="00883AD6">
        <w:rPr>
          <w:rFonts w:ascii="Times New Roman" w:eastAsia="新細明體" w:hAnsi="新細明體" w:cs="Times New Roman"/>
          <w:bCs/>
        </w:rPr>
        <w:t>涵相同；</w:t>
      </w:r>
    </w:p>
    <w:p w:rsidR="00DA17C6" w:rsidRPr="00883AD6" w:rsidRDefault="00DA17C6" w:rsidP="00C621EF">
      <w:pPr>
        <w:rPr>
          <w:rFonts w:ascii="Times New Roman" w:eastAsia="新細明體" w:hAnsi="Times New Roman" w:cs="Times New Roman"/>
          <w:bCs/>
        </w:rPr>
      </w:pPr>
    </w:p>
    <w:p w:rsidR="00DA17C6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與</w:t>
      </w:r>
      <w:proofErr w:type="gramStart"/>
      <w:r w:rsidRPr="00883AD6">
        <w:rPr>
          <w:rFonts w:ascii="Times New Roman" w:eastAsia="新細明體" w:hAnsi="新細明體" w:cs="Times New Roman"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或相關電子設備有關之「</w:t>
      </w:r>
      <w:r w:rsidRPr="00883AD6">
        <w:rPr>
          <w:rFonts w:ascii="Times New Roman" w:eastAsia="新細明體" w:hAnsi="新細明體" w:cs="Times New Roman"/>
          <w:b/>
          <w:bCs/>
        </w:rPr>
        <w:t>回收</w:t>
      </w:r>
      <w:r w:rsidRPr="00883AD6">
        <w:rPr>
          <w:rFonts w:ascii="Times New Roman" w:eastAsia="新細明體" w:hAnsi="新細明體" w:cs="Times New Roman"/>
          <w:bCs/>
        </w:rPr>
        <w:t>」或「</w:t>
      </w:r>
      <w:r w:rsidRPr="00883AD6">
        <w:rPr>
          <w:rFonts w:ascii="Times New Roman" w:eastAsia="新細明體" w:hAnsi="新細明體" w:cs="Times New Roman"/>
          <w:b/>
          <w:bCs/>
        </w:rPr>
        <w:t>已回收</w:t>
      </w:r>
      <w:r w:rsidRPr="00883AD6">
        <w:rPr>
          <w:rFonts w:ascii="Times New Roman" w:eastAsia="新細明體" w:hAnsi="新細明體" w:cs="Times New Roman"/>
          <w:bCs/>
        </w:rPr>
        <w:t>」係指由水域收集或移除船舶投放之任何</w:t>
      </w:r>
      <w:proofErr w:type="gramStart"/>
      <w:r w:rsidRPr="00883AD6">
        <w:rPr>
          <w:rFonts w:ascii="Times New Roman" w:eastAsia="新細明體" w:hAnsi="新細明體" w:cs="Times New Roman"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或相關電子設備；</w:t>
      </w:r>
    </w:p>
    <w:p w:rsidR="0013355F" w:rsidRPr="00883AD6" w:rsidRDefault="0013355F" w:rsidP="00C621EF">
      <w:pPr>
        <w:rPr>
          <w:rFonts w:ascii="Times New Roman" w:eastAsia="新細明體" w:hAnsi="Times New Roman" w:cs="Times New Roman"/>
          <w:bCs/>
        </w:rPr>
      </w:pPr>
    </w:p>
    <w:p w:rsidR="0013355F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 w:hint="eastAsia"/>
          <w:b/>
          <w:bCs/>
        </w:rPr>
        <w:t>保養</w:t>
      </w:r>
      <w:r w:rsidRPr="00883AD6">
        <w:rPr>
          <w:rFonts w:ascii="Times New Roman" w:eastAsia="新細明體" w:hAnsi="新細明體" w:cs="Times New Roman"/>
          <w:bCs/>
        </w:rPr>
        <w:t>」係指清潔、維護、修理、加強、移動</w:t>
      </w:r>
      <w:proofErr w:type="gramStart"/>
      <w:r w:rsidRPr="00883AD6">
        <w:rPr>
          <w:rFonts w:ascii="Times New Roman" w:eastAsia="新細明體" w:hAnsi="新細明體" w:cs="Times New Roman"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或相關電子設備及任何其他相關活動；</w:t>
      </w:r>
    </w:p>
    <w:p w:rsidR="0013355F" w:rsidRPr="00883AD6" w:rsidRDefault="0013355F" w:rsidP="00C621EF">
      <w:pPr>
        <w:rPr>
          <w:rFonts w:ascii="Times New Roman" w:eastAsia="新細明體" w:hAnsi="Times New Roman" w:cs="Times New Roman"/>
          <w:bCs/>
        </w:rPr>
      </w:pPr>
    </w:p>
    <w:p w:rsidR="0013355F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新細明體" w:cs="Times New Roman"/>
          <w:bCs/>
        </w:rPr>
        <w:t>「</w:t>
      </w:r>
      <w:r w:rsidRPr="00883AD6">
        <w:rPr>
          <w:rFonts w:ascii="Times New Roman" w:eastAsia="新細明體" w:hAnsi="新細明體" w:cs="Times New Roman"/>
          <w:b/>
          <w:bCs/>
        </w:rPr>
        <w:t>第三</w:t>
      </w:r>
      <w:r w:rsidRPr="00883AD6">
        <w:rPr>
          <w:rFonts w:ascii="Times New Roman" w:eastAsia="新細明體" w:hAnsi="新細明體" w:cs="Times New Roman" w:hint="eastAsia"/>
          <w:b/>
          <w:bCs/>
        </w:rPr>
        <w:t>次</w:t>
      </w:r>
      <w:r w:rsidRPr="00883AD6">
        <w:rPr>
          <w:rFonts w:ascii="Times New Roman" w:eastAsia="新細明體" w:hAnsi="新細明體" w:cs="Times New Roman"/>
          <w:b/>
          <w:bCs/>
        </w:rPr>
        <w:t>執行</w:t>
      </w:r>
      <w:r w:rsidRPr="00883AD6">
        <w:rPr>
          <w:rFonts w:ascii="Times New Roman" w:eastAsia="新細明體" w:hAnsi="新細明體" w:cs="Times New Roman" w:hint="eastAsia"/>
          <w:b/>
          <w:bCs/>
        </w:rPr>
        <w:t>安排</w:t>
      </w:r>
      <w:r w:rsidRPr="00883AD6">
        <w:rPr>
          <w:rFonts w:ascii="Times New Roman" w:eastAsia="新細明體" w:hAnsi="新細明體" w:cs="Times New Roman"/>
          <w:bCs/>
        </w:rPr>
        <w:t>」（</w:t>
      </w:r>
      <w:r w:rsidRPr="00883AD6">
        <w:rPr>
          <w:rFonts w:ascii="Times New Roman" w:eastAsia="新細明體" w:hAnsi="Times New Roman" w:cs="Times New Roman"/>
          <w:bCs/>
        </w:rPr>
        <w:t>Third Implementing Arrangement</w:t>
      </w:r>
      <w:r w:rsidRPr="00883AD6">
        <w:rPr>
          <w:rFonts w:ascii="Times New Roman" w:eastAsia="新細明體" w:hAnsi="新細明體" w:cs="Times New Roman"/>
          <w:bCs/>
        </w:rPr>
        <w:t>）係指</w:t>
      </w:r>
      <w:proofErr w:type="gramStart"/>
      <w:r w:rsidRPr="00883AD6">
        <w:rPr>
          <w:rFonts w:ascii="Times New Roman" w:eastAsia="新細明體" w:hAnsi="Times New Roman" w:cs="Times New Roman"/>
          <w:bCs/>
        </w:rPr>
        <w:t>2008</w:t>
      </w:r>
      <w:r w:rsidRPr="00883AD6">
        <w:rPr>
          <w:rFonts w:ascii="Times New Roman" w:eastAsia="新細明體" w:hAnsi="新細明體" w:cs="Times New Roman"/>
          <w:bCs/>
        </w:rPr>
        <w:t>年</w:t>
      </w:r>
      <w:r w:rsidRPr="00883AD6">
        <w:rPr>
          <w:rFonts w:ascii="Times New Roman" w:eastAsia="新細明體" w:hAnsi="Times New Roman" w:cs="Times New Roman"/>
          <w:bCs/>
        </w:rPr>
        <w:t>5</w:t>
      </w:r>
      <w:r w:rsidRPr="00883AD6">
        <w:rPr>
          <w:rFonts w:ascii="Times New Roman" w:eastAsia="新細明體" w:hAnsi="新細明體" w:cs="Times New Roman"/>
          <w:bCs/>
        </w:rPr>
        <w:t>月</w:t>
      </w:r>
      <w:r w:rsidRPr="00883AD6">
        <w:rPr>
          <w:rFonts w:ascii="Times New Roman" w:eastAsia="新細明體" w:hAnsi="Times New Roman" w:cs="Times New Roman"/>
          <w:bCs/>
        </w:rPr>
        <w:t>16</w:t>
      </w:r>
      <w:r w:rsidRPr="00883AD6">
        <w:rPr>
          <w:rFonts w:ascii="Times New Roman" w:eastAsia="新細明體" w:hAnsi="新細明體" w:cs="Times New Roman"/>
          <w:bCs/>
        </w:rPr>
        <w:t>日於諾魯</w:t>
      </w:r>
      <w:proofErr w:type="gramEnd"/>
      <w:r w:rsidRPr="00883AD6">
        <w:rPr>
          <w:rFonts w:ascii="Times New Roman" w:eastAsia="新細明體" w:hAnsi="新細明體" w:cs="Times New Roman"/>
          <w:bCs/>
        </w:rPr>
        <w:t>共和國科羅島（</w:t>
      </w:r>
      <w:r w:rsidRPr="00883AD6">
        <w:rPr>
          <w:rFonts w:ascii="Times New Roman" w:eastAsia="新細明體" w:hAnsi="Times New Roman" w:cs="Times New Roman"/>
          <w:bCs/>
        </w:rPr>
        <w:t>Koror</w:t>
      </w:r>
      <w:r w:rsidRPr="00883AD6">
        <w:rPr>
          <w:rFonts w:ascii="Times New Roman" w:eastAsia="新細明體" w:hAnsi="新細明體" w:cs="Times New Roman"/>
          <w:bCs/>
        </w:rPr>
        <w:t>）簽署，進入締約國漁業區之補充條款與條件的第三</w:t>
      </w:r>
      <w:r w:rsidRPr="00883AD6">
        <w:rPr>
          <w:rFonts w:ascii="Times New Roman" w:eastAsia="新細明體" w:hAnsi="新細明體" w:cs="Times New Roman" w:hint="eastAsia"/>
          <w:bCs/>
        </w:rPr>
        <w:t>次執行諾魯協定安排</w:t>
      </w:r>
      <w:r w:rsidRPr="00883AD6">
        <w:rPr>
          <w:rFonts w:ascii="Times New Roman" w:eastAsia="新細明體" w:hAnsi="新細明體" w:cs="Times New Roman"/>
          <w:bCs/>
        </w:rPr>
        <w:t>。</w:t>
      </w:r>
    </w:p>
    <w:p w:rsidR="001E7C69" w:rsidRPr="00883AD6" w:rsidRDefault="001E7C69" w:rsidP="00C621EF">
      <w:pPr>
        <w:rPr>
          <w:rFonts w:ascii="Times New Roman" w:eastAsia="新細明體" w:hAnsi="Times New Roman" w:cs="Times New Roman"/>
          <w:bCs/>
        </w:rPr>
      </w:pPr>
    </w:p>
    <w:p w:rsidR="008C0A0B" w:rsidRPr="00883AD6" w:rsidRDefault="004079BA" w:rsidP="001E7C6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第二部分</w:t>
      </w:r>
    </w:p>
    <w:p w:rsidR="001E7C69" w:rsidRPr="00883AD6" w:rsidRDefault="004079BA" w:rsidP="001E7C6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總則</w:t>
      </w:r>
    </w:p>
    <w:p w:rsidR="001E7C69" w:rsidRPr="00883AD6" w:rsidRDefault="001E7C69" w:rsidP="001E7C69">
      <w:pPr>
        <w:rPr>
          <w:rFonts w:ascii="Times New Roman" w:eastAsia="新細明體" w:hAnsi="Times New Roman" w:cs="Times New Roman"/>
        </w:rPr>
      </w:pPr>
    </w:p>
    <w:p w:rsidR="001E7C69" w:rsidRPr="00883AD6" w:rsidRDefault="004079BA" w:rsidP="001E7C69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條件之要求部分</w:t>
      </w:r>
    </w:p>
    <w:p w:rsidR="001E7C69" w:rsidRPr="00883AD6" w:rsidRDefault="001E7C69" w:rsidP="001E7C69">
      <w:pPr>
        <w:rPr>
          <w:rFonts w:ascii="Times New Roman" w:eastAsia="新細明體" w:hAnsi="Times New Roman" w:cs="Times New Roman"/>
        </w:rPr>
      </w:pPr>
    </w:p>
    <w:p w:rsidR="000F3023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）除非船長、船主、經營者或租船人（視情況而定）遵守漁業局長</w:t>
      </w:r>
      <w:r w:rsidRPr="00883AD6">
        <w:rPr>
          <w:rFonts w:ascii="Times New Roman" w:eastAsia="新細明體" w:hAnsi="新細明體" w:cs="Times New Roman" w:hint="eastAsia"/>
        </w:rPr>
        <w:t>施行</w:t>
      </w:r>
      <w:r w:rsidRPr="00883AD6">
        <w:rPr>
          <w:rFonts w:ascii="Times New Roman" w:eastAsia="新細明體" w:hAnsi="新細明體" w:cs="Times New Roman"/>
        </w:rPr>
        <w:t>本</w:t>
      </w:r>
      <w:r w:rsidRPr="00883AD6">
        <w:rPr>
          <w:rFonts w:ascii="Times New Roman" w:eastAsia="新細明體" w:hAnsi="新細明體" w:cs="Times New Roman"/>
        </w:rPr>
        <w:lastRenderedPageBreak/>
        <w:t>規定</w:t>
      </w:r>
      <w:r w:rsidRPr="00883AD6">
        <w:rPr>
          <w:rFonts w:ascii="Times New Roman" w:eastAsia="新細明體" w:hAnsi="新細明體" w:cs="Times New Roman" w:hint="eastAsia"/>
        </w:rPr>
        <w:t>所制定之</w:t>
      </w:r>
      <w:r w:rsidRPr="00883AD6">
        <w:rPr>
          <w:rFonts w:ascii="Times New Roman" w:eastAsia="新細明體" w:hAnsi="新細明體" w:cs="Times New Roman"/>
        </w:rPr>
        <w:t>補充條款，依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</w:t>
      </w:r>
      <w:r w:rsidRPr="00883AD6">
        <w:rPr>
          <w:rFonts w:ascii="Times New Roman" w:eastAsia="新細明體" w:hAnsi="新細明體" w:cs="Times New Roman" w:hint="eastAsia"/>
        </w:rPr>
        <w:t>所核</w:t>
      </w:r>
      <w:r w:rsidRPr="00883AD6">
        <w:rPr>
          <w:rFonts w:ascii="Times New Roman" w:eastAsia="新細明體" w:hAnsi="新細明體" w:cs="Times New Roman"/>
        </w:rPr>
        <w:t>發之捕魚執照或授權將不具效力。</w:t>
      </w:r>
    </w:p>
    <w:p w:rsidR="00FA095A" w:rsidRPr="00883AD6" w:rsidRDefault="00FA095A" w:rsidP="001E7C69">
      <w:pPr>
        <w:rPr>
          <w:rFonts w:ascii="Times New Roman" w:eastAsia="新細明體" w:hAnsi="Times New Roman" w:cs="Times New Roman"/>
        </w:rPr>
      </w:pPr>
    </w:p>
    <w:p w:rsidR="00FA095A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）使用圍網漁船違反本規定之船長、船主、經營者或租船人</w:t>
      </w:r>
      <w:r w:rsidRPr="00883AD6">
        <w:rPr>
          <w:rFonts w:ascii="Times New Roman" w:eastAsia="新細明體" w:hAnsi="新細明體" w:cs="Times New Roman" w:hint="eastAsia"/>
        </w:rPr>
        <w:t>即為</w:t>
      </w:r>
      <w:r w:rsidRPr="00883AD6">
        <w:rPr>
          <w:rFonts w:ascii="Times New Roman" w:eastAsia="新細明體" w:hAnsi="新細明體" w:cs="Times New Roman"/>
        </w:rPr>
        <w:t>犯法。</w:t>
      </w:r>
    </w:p>
    <w:p w:rsidR="000F3023" w:rsidRPr="00883AD6" w:rsidRDefault="000F3023" w:rsidP="001E7C69">
      <w:pPr>
        <w:rPr>
          <w:rFonts w:ascii="Times New Roman" w:eastAsia="新細明體" w:hAnsi="Times New Roman" w:cs="Times New Roman"/>
        </w:rPr>
      </w:pPr>
    </w:p>
    <w:p w:rsidR="001E7C69" w:rsidRPr="00883AD6" w:rsidRDefault="004079BA" w:rsidP="00FA095A">
      <w:pPr>
        <w:jc w:val="center"/>
        <w:rPr>
          <w:rFonts w:ascii="Times New Roman" w:eastAsia="新細明體" w:hAnsi="Times New Roman" w:cs="Times New Roman"/>
          <w:b/>
        </w:rPr>
      </w:pPr>
      <w:proofErr w:type="gramStart"/>
      <w:r w:rsidRPr="00883AD6">
        <w:rPr>
          <w:rFonts w:ascii="Times New Roman" w:eastAsia="新細明體" w:hAnsi="新細明體" w:cs="Times New Roman"/>
          <w:b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/>
        </w:rPr>
        <w:t>與電子設備登記</w:t>
      </w:r>
    </w:p>
    <w:p w:rsidR="00FA095A" w:rsidRPr="00883AD6" w:rsidRDefault="00FA095A" w:rsidP="001E7C69">
      <w:pPr>
        <w:rPr>
          <w:rFonts w:ascii="Times New Roman" w:eastAsia="新細明體" w:hAnsi="Times New Roman" w:cs="Times New Roman"/>
        </w:rPr>
      </w:pPr>
    </w:p>
    <w:p w:rsidR="00FA095A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4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）漁業局長應建立並維護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與電子設備之登記</w:t>
      </w:r>
      <w:r w:rsidRPr="00883AD6">
        <w:rPr>
          <w:rFonts w:ascii="Times New Roman" w:eastAsia="新細明體" w:hAnsi="新細明體" w:cs="Times New Roman" w:hint="eastAsia"/>
        </w:rPr>
        <w:t>表</w:t>
      </w:r>
      <w:r w:rsidRPr="00883AD6">
        <w:rPr>
          <w:rFonts w:ascii="Times New Roman" w:eastAsia="新細明體" w:hAnsi="新細明體" w:cs="Times New Roman"/>
        </w:rPr>
        <w:t>。</w:t>
      </w:r>
    </w:p>
    <w:p w:rsidR="002D24B0" w:rsidRPr="00883AD6" w:rsidRDefault="002D24B0" w:rsidP="001E7C69">
      <w:pPr>
        <w:rPr>
          <w:rFonts w:ascii="Times New Roman" w:eastAsia="新細明體" w:hAnsi="Times New Roman" w:cs="Times New Roman"/>
        </w:rPr>
      </w:pPr>
    </w:p>
    <w:p w:rsidR="002D24B0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）擁有或操作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或與該裝置有關電子設備之個人，應向漁業局長申請登記</w:t>
      </w:r>
      <w:r w:rsidRPr="00883AD6">
        <w:rPr>
          <w:rFonts w:ascii="Times New Roman" w:eastAsia="新細明體" w:hAnsi="新細明體" w:cs="Times New Roman" w:hint="eastAsia"/>
        </w:rPr>
        <w:t>每一個</w:t>
      </w:r>
      <w:r w:rsidRPr="00883AD6">
        <w:rPr>
          <w:rFonts w:ascii="Times New Roman" w:eastAsia="新細明體" w:hAnsi="新細明體" w:cs="Times New Roman"/>
        </w:rPr>
        <w:t>裝置，並且應每年更新登記。</w:t>
      </w:r>
    </w:p>
    <w:p w:rsidR="00E139D6" w:rsidRPr="00883AD6" w:rsidRDefault="00E139D6" w:rsidP="001E7C69">
      <w:pPr>
        <w:rPr>
          <w:rFonts w:ascii="Times New Roman" w:eastAsia="新細明體" w:hAnsi="Times New Roman" w:cs="Times New Roman"/>
        </w:rPr>
      </w:pPr>
    </w:p>
    <w:p w:rsidR="00E139D6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）登記必須受以下條件約束：</w:t>
      </w:r>
    </w:p>
    <w:p w:rsidR="00E139D6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proofErr w:type="spellStart"/>
      <w:r w:rsidRPr="00883AD6">
        <w:rPr>
          <w:rFonts w:ascii="Times New Roman" w:eastAsia="新細明體" w:hAnsi="Times New Roman" w:cs="Times New Roman"/>
        </w:rPr>
        <w:t>i</w:t>
      </w:r>
      <w:proofErr w:type="spellEnd"/>
      <w:r w:rsidRPr="00883AD6">
        <w:rPr>
          <w:rFonts w:ascii="Times New Roman" w:eastAsia="新細明體" w:hAnsi="新細明體" w:cs="Times New Roman"/>
        </w:rPr>
        <w:t>）針對</w:t>
      </w:r>
      <w:proofErr w:type="gramStart"/>
      <w:r w:rsidRPr="00883AD6">
        <w:rPr>
          <w:rFonts w:ascii="Times New Roman" w:eastAsia="新細明體" w:hAnsi="新細明體" w:cs="Times New Roman"/>
        </w:rPr>
        <w:t>各集魚器</w:t>
      </w:r>
      <w:proofErr w:type="gramEnd"/>
      <w:r w:rsidRPr="00883AD6">
        <w:rPr>
          <w:rFonts w:ascii="Times New Roman" w:eastAsia="新細明體" w:hAnsi="新細明體" w:cs="Times New Roman"/>
        </w:rPr>
        <w:t>支付登記費；</w:t>
      </w:r>
    </w:p>
    <w:p w:rsidR="00E139D6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ii</w:t>
      </w:r>
      <w:r w:rsidRPr="00883AD6">
        <w:rPr>
          <w:rFonts w:ascii="Times New Roman" w:eastAsia="新細明體" w:hAnsi="新細明體" w:cs="Times New Roman"/>
        </w:rPr>
        <w:t>）遵守登記條件；</w:t>
      </w:r>
    </w:p>
    <w:p w:rsidR="00E139D6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 </w:t>
      </w:r>
      <w:r w:rsidR="00E139D6"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iii</w:t>
      </w:r>
      <w:r w:rsidR="00E139D6" w:rsidRPr="00883AD6">
        <w:rPr>
          <w:rFonts w:ascii="Times New Roman" w:eastAsia="新細明體" w:hAnsi="新細明體" w:cs="Times New Roman"/>
        </w:rPr>
        <w:t>）遵守</w:t>
      </w:r>
      <w:r w:rsidRPr="00883AD6">
        <w:rPr>
          <w:rFonts w:ascii="Times New Roman" w:eastAsia="新細明體" w:hAnsi="新細明體" w:cs="Times New Roman" w:hint="eastAsia"/>
        </w:rPr>
        <w:t>本</w:t>
      </w:r>
      <w:r w:rsidR="00E139D6" w:rsidRPr="00883AD6">
        <w:rPr>
          <w:rFonts w:ascii="Times New Roman" w:eastAsia="新細明體" w:hAnsi="新細明體" w:cs="Times New Roman"/>
        </w:rPr>
        <w:t>法與本</w:t>
      </w:r>
      <w:r w:rsidRPr="00883AD6">
        <w:rPr>
          <w:rFonts w:ascii="Times New Roman" w:eastAsia="新細明體" w:hAnsi="新細明體" w:cs="Times New Roman" w:hint="eastAsia"/>
        </w:rPr>
        <w:t>規定</w:t>
      </w:r>
      <w:r w:rsidR="00E139D6" w:rsidRPr="00883AD6">
        <w:rPr>
          <w:rFonts w:ascii="Times New Roman" w:eastAsia="新細明體" w:hAnsi="新細明體" w:cs="Times New Roman"/>
        </w:rPr>
        <w:t>。</w:t>
      </w:r>
    </w:p>
    <w:p w:rsidR="00E139D6" w:rsidRPr="00883AD6" w:rsidRDefault="00E139D6" w:rsidP="001E7C69">
      <w:pPr>
        <w:rPr>
          <w:rFonts w:ascii="Times New Roman" w:eastAsia="新細明體" w:hAnsi="Times New Roman" w:cs="Times New Roman"/>
        </w:rPr>
      </w:pPr>
    </w:p>
    <w:p w:rsidR="00E139D6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4</w:t>
      </w:r>
      <w:r w:rsidRPr="00883AD6">
        <w:rPr>
          <w:rFonts w:ascii="Times New Roman" w:eastAsia="新細明體" w:hAnsi="新細明體" w:cs="Times New Roman"/>
        </w:rPr>
        <w:t>）若圍網漁船之船長或經營者觸犯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法之</w:t>
      </w:r>
      <w:r w:rsidRPr="00883AD6">
        <w:rPr>
          <w:rFonts w:ascii="Times New Roman" w:eastAsia="新細明體" w:hAnsi="新細明體" w:cs="Times New Roman" w:hint="eastAsia"/>
        </w:rPr>
        <w:t>重大</w:t>
      </w:r>
      <w:r w:rsidRPr="00883AD6">
        <w:rPr>
          <w:rFonts w:ascii="Times New Roman" w:eastAsia="新細明體" w:hAnsi="新細明體" w:cs="Times New Roman"/>
        </w:rPr>
        <w:t>違</w:t>
      </w:r>
      <w:r w:rsidRPr="00883AD6">
        <w:rPr>
          <w:rFonts w:ascii="Times New Roman" w:eastAsia="新細明體" w:hAnsi="新細明體" w:cs="Times New Roman" w:hint="eastAsia"/>
        </w:rPr>
        <w:t>規</w:t>
      </w:r>
      <w:r w:rsidRPr="00883AD6">
        <w:rPr>
          <w:rFonts w:ascii="Times New Roman" w:eastAsia="新細明體" w:hAnsi="新細明體" w:cs="Times New Roman"/>
        </w:rPr>
        <w:t>情事，漁業局長得取消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或電子設備之登記。</w:t>
      </w:r>
    </w:p>
    <w:p w:rsidR="00E139D6" w:rsidRPr="00883AD6" w:rsidRDefault="00E139D6" w:rsidP="001E7C69">
      <w:pPr>
        <w:rPr>
          <w:rFonts w:ascii="Times New Roman" w:eastAsia="新細明體" w:hAnsi="Times New Roman" w:cs="Times New Roman"/>
        </w:rPr>
      </w:pPr>
    </w:p>
    <w:p w:rsidR="00E139D6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5</w:t>
      </w:r>
      <w:r w:rsidRPr="00883AD6">
        <w:rPr>
          <w:rFonts w:ascii="Times New Roman" w:eastAsia="新細明體" w:hAnsi="新細明體" w:cs="Times New Roman"/>
        </w:rPr>
        <w:t>）</w:t>
      </w:r>
      <w:r w:rsidRPr="00883AD6">
        <w:rPr>
          <w:rFonts w:ascii="Times New Roman" w:eastAsia="新細明體" w:hAnsi="新細明體" w:cs="Times New Roman" w:hint="eastAsia"/>
        </w:rPr>
        <w:t>擁有或操作</w:t>
      </w:r>
      <w:r w:rsidRPr="00883AD6">
        <w:rPr>
          <w:rFonts w:ascii="Times New Roman" w:eastAsia="新細明體" w:hAnsi="新細明體" w:cs="Times New Roman"/>
        </w:rPr>
        <w:t>未在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與電子設備</w:t>
      </w:r>
      <w:r w:rsidRPr="00883AD6">
        <w:rPr>
          <w:rFonts w:ascii="Times New Roman" w:eastAsia="新細明體" w:hAnsi="新細明體" w:cs="Times New Roman" w:hint="eastAsia"/>
        </w:rPr>
        <w:t>登記</w:t>
      </w:r>
      <w:r w:rsidRPr="00883AD6">
        <w:rPr>
          <w:rFonts w:ascii="Times New Roman" w:eastAsia="新細明體" w:hAnsi="新細明體" w:cs="Times New Roman"/>
        </w:rPr>
        <w:t>表</w:t>
      </w:r>
      <w:r w:rsidRPr="00883AD6">
        <w:rPr>
          <w:rFonts w:ascii="Times New Roman" w:eastAsia="新細明體" w:hAnsi="新細明體" w:cs="Times New Roman" w:hint="eastAsia"/>
        </w:rPr>
        <w:t>上</w:t>
      </w:r>
      <w:r w:rsidR="007F37BF" w:rsidRPr="00883AD6">
        <w:rPr>
          <w:rFonts w:ascii="Times New Roman" w:eastAsia="新細明體" w:hAnsi="新細明體" w:cs="Times New Roman" w:hint="eastAsia"/>
        </w:rPr>
        <w:t>之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或電子設備</w:t>
      </w:r>
      <w:r w:rsidRPr="00883AD6">
        <w:rPr>
          <w:rFonts w:ascii="Times New Roman" w:eastAsia="新細明體" w:hAnsi="新細明體" w:cs="Times New Roman" w:hint="eastAsia"/>
        </w:rPr>
        <w:t>者</w:t>
      </w:r>
      <w:r w:rsidRPr="00883AD6">
        <w:rPr>
          <w:rFonts w:ascii="Times New Roman" w:eastAsia="新細明體" w:hAnsi="新細明體" w:cs="Times New Roman"/>
        </w:rPr>
        <w:t>，或未遵守登記條件</w:t>
      </w:r>
      <w:r w:rsidRPr="00883AD6">
        <w:rPr>
          <w:rFonts w:ascii="Times New Roman" w:eastAsia="新細明體" w:hAnsi="新細明體" w:cs="Times New Roman" w:hint="eastAsia"/>
        </w:rPr>
        <w:t>者即為</w:t>
      </w:r>
      <w:r w:rsidRPr="00883AD6">
        <w:rPr>
          <w:rFonts w:ascii="Times New Roman" w:eastAsia="新細明體" w:hAnsi="新細明體" w:cs="Times New Roman"/>
        </w:rPr>
        <w:t>犯</w:t>
      </w:r>
      <w:r w:rsidRPr="00883AD6">
        <w:rPr>
          <w:rFonts w:ascii="Times New Roman" w:eastAsia="新細明體" w:hAnsi="新細明體" w:cs="Times New Roman" w:hint="eastAsia"/>
        </w:rPr>
        <w:t>法</w:t>
      </w:r>
      <w:r w:rsidRPr="00883AD6">
        <w:rPr>
          <w:rFonts w:ascii="Times New Roman" w:eastAsia="新細明體" w:hAnsi="新細明體" w:cs="Times New Roman"/>
        </w:rPr>
        <w:t>，</w:t>
      </w:r>
      <w:r w:rsidRPr="00883AD6">
        <w:rPr>
          <w:rFonts w:ascii="Times New Roman" w:eastAsia="新細明體" w:hAnsi="新細明體" w:cs="Times New Roman" w:hint="eastAsia"/>
        </w:rPr>
        <w:t>並經判刑確立後</w:t>
      </w:r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10,000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Pr="00883AD6">
        <w:rPr>
          <w:rFonts w:ascii="Times New Roman" w:eastAsia="新細明體" w:hAnsi="新細明體" w:cs="Times New Roman"/>
        </w:rPr>
        <w:t>罰金。</w:t>
      </w:r>
    </w:p>
    <w:p w:rsidR="00E139D6" w:rsidRPr="00883AD6" w:rsidRDefault="00E139D6" w:rsidP="001E7C69">
      <w:pPr>
        <w:rPr>
          <w:rFonts w:ascii="Times New Roman" w:eastAsia="新細明體" w:hAnsi="Times New Roman" w:cs="Times New Roman"/>
        </w:rPr>
      </w:pPr>
    </w:p>
    <w:p w:rsidR="001E7C69" w:rsidRPr="00883AD6" w:rsidRDefault="004079BA" w:rsidP="00E139D6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人工</w:t>
      </w:r>
      <w:proofErr w:type="gramStart"/>
      <w:r w:rsidRPr="00883AD6">
        <w:rPr>
          <w:rFonts w:ascii="Times New Roman" w:eastAsia="新細明體" w:hAnsi="新細明體" w:cs="Times New Roman"/>
          <w:b/>
        </w:rPr>
        <w:t>集魚器</w:t>
      </w:r>
      <w:proofErr w:type="gramEnd"/>
      <w:r w:rsidRPr="00883AD6">
        <w:rPr>
          <w:rFonts w:ascii="Times New Roman" w:eastAsia="新細明體" w:hAnsi="新細明體" w:cs="Times New Roman" w:hint="eastAsia"/>
          <w:b/>
        </w:rPr>
        <w:t>報表</w:t>
      </w:r>
    </w:p>
    <w:p w:rsidR="00E139D6" w:rsidRPr="00883AD6" w:rsidRDefault="00E139D6" w:rsidP="001E7C69">
      <w:pPr>
        <w:rPr>
          <w:rFonts w:ascii="Times New Roman" w:eastAsia="新細明體" w:hAnsi="Times New Roman" w:cs="Times New Roman"/>
        </w:rPr>
      </w:pPr>
    </w:p>
    <w:p w:rsidR="00E139D6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5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）圍網漁船之船長或經營者應維持與保存英語版</w:t>
      </w:r>
      <w:r w:rsidRPr="00883AD6">
        <w:rPr>
          <w:rFonts w:ascii="Times New Roman" w:eastAsia="新細明體" w:hAnsi="新細明體" w:cs="Times New Roman" w:hint="eastAsia"/>
        </w:rPr>
        <w:t>之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報表。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報表應涵蓋船舶投放、回收或</w:t>
      </w:r>
      <w:r w:rsidRPr="00883AD6">
        <w:rPr>
          <w:rFonts w:ascii="Times New Roman" w:eastAsia="新細明體" w:hAnsi="新細明體" w:cs="Times New Roman" w:hint="eastAsia"/>
        </w:rPr>
        <w:t>保養</w:t>
      </w:r>
      <w:r w:rsidRPr="00883AD6">
        <w:rPr>
          <w:rFonts w:ascii="Times New Roman" w:eastAsia="新細明體" w:hAnsi="新細明體" w:cs="Times New Roman"/>
        </w:rPr>
        <w:t>之</w:t>
      </w:r>
      <w:proofErr w:type="gramStart"/>
      <w:r w:rsidRPr="00883AD6">
        <w:rPr>
          <w:rFonts w:ascii="Times New Roman" w:eastAsia="新細明體" w:hAnsi="新細明體" w:cs="Times New Roman"/>
        </w:rPr>
        <w:t>各集魚器</w:t>
      </w:r>
      <w:proofErr w:type="gramEnd"/>
      <w:r w:rsidRPr="00883AD6">
        <w:rPr>
          <w:rFonts w:ascii="Times New Roman" w:eastAsia="新細明體" w:hAnsi="新細明體" w:cs="Times New Roman"/>
        </w:rPr>
        <w:t>的資訊，包括與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有關之相關電子設備及按日之地點</w:t>
      </w:r>
      <w:r w:rsidRPr="00883AD6">
        <w:rPr>
          <w:rFonts w:ascii="Times New Roman" w:eastAsia="新細明體" w:hAnsi="新細明體" w:cs="Times New Roman" w:hint="eastAsia"/>
        </w:rPr>
        <w:t>座標</w:t>
      </w:r>
      <w:r w:rsidRPr="00883AD6">
        <w:rPr>
          <w:rFonts w:ascii="Times New Roman" w:eastAsia="新細明體" w:hAnsi="新細明體" w:cs="Times New Roman"/>
        </w:rPr>
        <w:t>。</w:t>
      </w:r>
    </w:p>
    <w:p w:rsidR="00E139D6" w:rsidRPr="00883AD6" w:rsidRDefault="00E139D6" w:rsidP="001E7C69">
      <w:pPr>
        <w:rPr>
          <w:rFonts w:ascii="Times New Roman" w:eastAsia="新細明體" w:hAnsi="Times New Roman" w:cs="Times New Roman"/>
        </w:rPr>
      </w:pPr>
    </w:p>
    <w:p w:rsidR="00E139D6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</w:t>
      </w:r>
      <w:r w:rsidRPr="00883AD6">
        <w:rPr>
          <w:rFonts w:ascii="Times New Roman" w:eastAsia="新細明體" w:hAnsi="新細明體" w:cs="Times New Roman" w:hint="eastAsia"/>
        </w:rPr>
        <w:t>擁有或操作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 w:hint="eastAsia"/>
        </w:rPr>
        <w:t>者</w:t>
      </w:r>
      <w:r w:rsidRPr="00883AD6">
        <w:rPr>
          <w:rFonts w:ascii="Times New Roman" w:eastAsia="新細明體" w:hAnsi="新細明體" w:cs="Times New Roman"/>
        </w:rPr>
        <w:t>，最遲應於每月一日前向漁業局長提</w:t>
      </w:r>
      <w:proofErr w:type="gramStart"/>
      <w:r w:rsidRPr="00883AD6">
        <w:rPr>
          <w:rFonts w:ascii="Times New Roman" w:eastAsia="新細明體" w:hAnsi="新細明體" w:cs="Times New Roman"/>
        </w:rPr>
        <w:t>交集魚器報表</w:t>
      </w:r>
      <w:proofErr w:type="gramEnd"/>
      <w:r w:rsidRPr="00883AD6">
        <w:rPr>
          <w:rFonts w:ascii="Times New Roman" w:eastAsia="新細明體" w:hAnsi="新細明體" w:cs="Times New Roman"/>
        </w:rPr>
        <w:t>之真實與正確副本。</w:t>
      </w:r>
    </w:p>
    <w:p w:rsidR="00E139D6" w:rsidRPr="00883AD6" w:rsidRDefault="00E139D6" w:rsidP="001E7C69">
      <w:pPr>
        <w:rPr>
          <w:rFonts w:ascii="Times New Roman" w:eastAsia="新細明體" w:hAnsi="Times New Roman" w:cs="Times New Roman"/>
        </w:rPr>
      </w:pPr>
    </w:p>
    <w:p w:rsidR="00E139D6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）未保存英語</w:t>
      </w:r>
      <w:proofErr w:type="gramStart"/>
      <w:r w:rsidRPr="00883AD6">
        <w:rPr>
          <w:rFonts w:ascii="Times New Roman" w:eastAsia="新細明體" w:hAnsi="新細明體" w:cs="Times New Roman"/>
        </w:rPr>
        <w:t>版集魚器</w:t>
      </w:r>
      <w:proofErr w:type="gramEnd"/>
      <w:r w:rsidRPr="00883AD6">
        <w:rPr>
          <w:rFonts w:ascii="Times New Roman" w:eastAsia="新細明體" w:hAnsi="新細明體" w:cs="Times New Roman"/>
        </w:rPr>
        <w:t>報表之圍網漁船船主、船長或經營者，或未提</w:t>
      </w:r>
      <w:proofErr w:type="gramStart"/>
      <w:r w:rsidRPr="00883AD6">
        <w:rPr>
          <w:rFonts w:ascii="Times New Roman" w:eastAsia="新細明體" w:hAnsi="新細明體" w:cs="Times New Roman"/>
        </w:rPr>
        <w:t>交集魚器報表</w:t>
      </w:r>
      <w:proofErr w:type="gramEnd"/>
      <w:r w:rsidRPr="00883AD6">
        <w:rPr>
          <w:rFonts w:ascii="Times New Roman" w:eastAsia="新細明體" w:hAnsi="新細明體" w:cs="Times New Roman"/>
        </w:rPr>
        <w:t>副本</w:t>
      </w:r>
      <w:r w:rsidRPr="00883AD6">
        <w:rPr>
          <w:rFonts w:ascii="Times New Roman" w:eastAsia="新細明體" w:hAnsi="新細明體" w:cs="Times New Roman" w:hint="eastAsia"/>
        </w:rPr>
        <w:t>者</w:t>
      </w:r>
      <w:r w:rsidRPr="00883AD6">
        <w:rPr>
          <w:rFonts w:ascii="Times New Roman" w:eastAsia="新細明體" w:hAnsi="新細明體" w:cs="Times New Roman"/>
        </w:rPr>
        <w:t>，</w:t>
      </w:r>
      <w:r w:rsidRPr="00883AD6">
        <w:rPr>
          <w:rFonts w:ascii="Times New Roman" w:eastAsia="新細明體" w:hAnsi="新細明體" w:cs="Times New Roman" w:hint="eastAsia"/>
        </w:rPr>
        <w:t>即為犯法</w:t>
      </w:r>
      <w:r w:rsidRPr="00883AD6">
        <w:rPr>
          <w:rFonts w:ascii="Times New Roman" w:eastAsia="新細明體" w:hAnsi="新細明體" w:cs="Times New Roman"/>
        </w:rPr>
        <w:t>，</w:t>
      </w:r>
      <w:r w:rsidRPr="00883AD6">
        <w:rPr>
          <w:rFonts w:ascii="Times New Roman" w:eastAsia="新細明體" w:hAnsi="新細明體" w:cs="Times New Roman" w:hint="eastAsia"/>
        </w:rPr>
        <w:t>並經判刑確立後</w:t>
      </w:r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10,000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Pr="00883AD6">
        <w:rPr>
          <w:rFonts w:ascii="Times New Roman" w:eastAsia="新細明體" w:hAnsi="新細明體" w:cs="Times New Roman"/>
        </w:rPr>
        <w:t>罰金。</w:t>
      </w:r>
    </w:p>
    <w:p w:rsidR="00C96CB7" w:rsidRPr="00883AD6" w:rsidRDefault="00C96CB7">
      <w:pPr>
        <w:widowControl/>
        <w:rPr>
          <w:rFonts w:ascii="Times New Roman" w:eastAsia="新細明體" w:hAnsi="Times New Roman" w:cs="Times New Roman"/>
          <w:b/>
        </w:rPr>
      </w:pPr>
    </w:p>
    <w:p w:rsidR="001E7C69" w:rsidRPr="00883AD6" w:rsidRDefault="004079BA" w:rsidP="00E139D6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報告</w:t>
      </w:r>
    </w:p>
    <w:p w:rsidR="00E139D6" w:rsidRPr="00883AD6" w:rsidRDefault="00E139D6" w:rsidP="001E7C69">
      <w:pPr>
        <w:rPr>
          <w:rFonts w:ascii="Times New Roman" w:eastAsia="新細明體" w:hAnsi="Times New Roman" w:cs="Times New Roman"/>
        </w:rPr>
      </w:pPr>
    </w:p>
    <w:p w:rsidR="00E139D6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6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）圍網漁船船長或經營者，最遲應於每月一日前提供漁業局長以下資訊：</w:t>
      </w:r>
    </w:p>
    <w:p w:rsidR="00B8612B" w:rsidRPr="00883AD6" w:rsidRDefault="004079BA" w:rsidP="00336566">
      <w:pPr>
        <w:ind w:leftChars="236" w:left="1274" w:hangingChars="295" w:hanging="708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proofErr w:type="spellStart"/>
      <w:r w:rsidRPr="00883AD6">
        <w:rPr>
          <w:rFonts w:ascii="Times New Roman" w:eastAsia="新細明體" w:hAnsi="Times New Roman" w:cs="Times New Roman"/>
          <w:bCs/>
        </w:rPr>
        <w:t>i</w:t>
      </w:r>
      <w:proofErr w:type="spellEnd"/>
      <w:r w:rsidRPr="00883AD6">
        <w:rPr>
          <w:rFonts w:ascii="Times New Roman" w:eastAsia="新細明體" w:hAnsi="新細明體" w:cs="Times New Roman"/>
          <w:bCs/>
        </w:rPr>
        <w:t>）</w:t>
      </w:r>
      <w:r w:rsidRPr="00883AD6">
        <w:rPr>
          <w:rFonts w:ascii="Times New Roman" w:eastAsia="新細明體" w:hAnsi="Times New Roman" w:cs="Times New Roman"/>
          <w:bCs/>
        </w:rPr>
        <w:tab/>
      </w:r>
      <w:r w:rsidRPr="00883AD6">
        <w:rPr>
          <w:rFonts w:ascii="Times New Roman" w:eastAsia="新細明體" w:hAnsi="新細明體" w:cs="Times New Roman"/>
          <w:bCs/>
        </w:rPr>
        <w:t>在吉里巴斯水域投放之</w:t>
      </w:r>
      <w:proofErr w:type="gramStart"/>
      <w:r w:rsidRPr="00883AD6">
        <w:rPr>
          <w:rFonts w:ascii="Times New Roman" w:eastAsia="新細明體" w:hAnsi="新細明體" w:cs="Times New Roman"/>
          <w:bCs/>
        </w:rPr>
        <w:t>各集魚器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的位置座標；</w:t>
      </w:r>
    </w:p>
    <w:p w:rsidR="00C1031E" w:rsidRPr="00883AD6" w:rsidRDefault="004079BA" w:rsidP="00336566">
      <w:pPr>
        <w:ind w:leftChars="236" w:left="1274" w:hangingChars="295" w:hanging="708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  <w:bCs/>
        </w:rPr>
        <w:lastRenderedPageBreak/>
        <w:t>（</w:t>
      </w:r>
      <w:r w:rsidRPr="00883AD6">
        <w:rPr>
          <w:rFonts w:ascii="Times New Roman" w:eastAsia="新細明體" w:hAnsi="Times New Roman" w:cs="Times New Roman"/>
          <w:bCs/>
        </w:rPr>
        <w:t>ii</w:t>
      </w:r>
      <w:r w:rsidRPr="00883AD6">
        <w:rPr>
          <w:rFonts w:ascii="Times New Roman" w:eastAsia="新細明體" w:hAnsi="新細明體" w:cs="Times New Roman"/>
          <w:bCs/>
        </w:rPr>
        <w:t>）</w:t>
      </w:r>
      <w:r w:rsidRPr="00883AD6">
        <w:rPr>
          <w:rFonts w:ascii="Times New Roman" w:eastAsia="新細明體" w:hAnsi="Times New Roman" w:cs="Times New Roman"/>
          <w:bCs/>
        </w:rPr>
        <w:tab/>
      </w:r>
      <w:r w:rsidRPr="00883AD6">
        <w:rPr>
          <w:rFonts w:ascii="Times New Roman" w:eastAsia="新細明體" w:hAnsi="新細明體" w:cs="Times New Roman"/>
          <w:bCs/>
        </w:rPr>
        <w:t>在吉里巴斯水域回收之</w:t>
      </w:r>
      <w:proofErr w:type="gramStart"/>
      <w:r w:rsidRPr="00883AD6">
        <w:rPr>
          <w:rFonts w:ascii="Times New Roman" w:eastAsia="新細明體" w:hAnsi="新細明體" w:cs="Times New Roman"/>
          <w:bCs/>
        </w:rPr>
        <w:t>各集魚器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的位置座標；</w:t>
      </w:r>
    </w:p>
    <w:p w:rsidR="00C1031E" w:rsidRPr="00883AD6" w:rsidRDefault="004079BA" w:rsidP="00336566">
      <w:pPr>
        <w:ind w:leftChars="236" w:left="1274" w:hangingChars="295" w:hanging="708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iii</w:t>
      </w:r>
      <w:r w:rsidRPr="00883AD6">
        <w:rPr>
          <w:rFonts w:ascii="Times New Roman" w:eastAsia="新細明體" w:hAnsi="新細明體" w:cs="Times New Roman"/>
          <w:bCs/>
        </w:rPr>
        <w:t>）</w:t>
      </w:r>
      <w:r w:rsidRPr="00883AD6">
        <w:rPr>
          <w:rFonts w:ascii="Times New Roman" w:eastAsia="新細明體" w:hAnsi="Times New Roman" w:cs="Times New Roman"/>
          <w:bCs/>
        </w:rPr>
        <w:tab/>
      </w:r>
      <w:r w:rsidRPr="00883AD6">
        <w:rPr>
          <w:rFonts w:ascii="Times New Roman" w:eastAsia="新細明體" w:hAnsi="新細明體" w:cs="Times New Roman"/>
          <w:bCs/>
        </w:rPr>
        <w:t>在吉里巴斯水域保養之</w:t>
      </w:r>
      <w:proofErr w:type="gramStart"/>
      <w:r w:rsidRPr="00883AD6">
        <w:rPr>
          <w:rFonts w:ascii="Times New Roman" w:eastAsia="新細明體" w:hAnsi="新細明體" w:cs="Times New Roman"/>
          <w:bCs/>
        </w:rPr>
        <w:t>各集魚器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的位置座標；</w:t>
      </w:r>
    </w:p>
    <w:p w:rsidR="00C1031E" w:rsidRPr="00883AD6" w:rsidRDefault="004079BA" w:rsidP="00336566">
      <w:pPr>
        <w:ind w:leftChars="236" w:left="1274" w:hangingChars="295" w:hanging="708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iv</w:t>
      </w:r>
      <w:r w:rsidRPr="00883AD6">
        <w:rPr>
          <w:rFonts w:ascii="Times New Roman" w:eastAsia="新細明體" w:hAnsi="新細明體" w:cs="Times New Roman"/>
          <w:bCs/>
        </w:rPr>
        <w:t>）</w:t>
      </w:r>
      <w:r w:rsidRPr="00883AD6">
        <w:rPr>
          <w:rFonts w:ascii="Times New Roman" w:eastAsia="新細明體" w:hAnsi="Times New Roman" w:cs="Times New Roman"/>
          <w:bCs/>
        </w:rPr>
        <w:tab/>
      </w:r>
      <w:r w:rsidRPr="00883AD6">
        <w:rPr>
          <w:rFonts w:ascii="Times New Roman" w:eastAsia="新細明體" w:hAnsi="新細明體" w:cs="Times New Roman"/>
          <w:bCs/>
        </w:rPr>
        <w:t>與</w:t>
      </w:r>
      <w:proofErr w:type="gramStart"/>
      <w:r w:rsidRPr="00883AD6">
        <w:rPr>
          <w:rFonts w:ascii="Times New Roman" w:eastAsia="新細明體" w:hAnsi="新細明體" w:cs="Times New Roman"/>
          <w:bCs/>
        </w:rPr>
        <w:t>各集魚器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有關之電子設備資料，包括該設備之投放、回收與保養；</w:t>
      </w:r>
    </w:p>
    <w:p w:rsidR="00C1031E" w:rsidRPr="00883AD6" w:rsidRDefault="004079BA" w:rsidP="00336566">
      <w:pPr>
        <w:ind w:leftChars="236" w:left="1274" w:hangingChars="295" w:hanging="708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v</w:t>
      </w:r>
      <w:r w:rsidRPr="00883AD6">
        <w:rPr>
          <w:rFonts w:ascii="Times New Roman" w:eastAsia="新細明體" w:hAnsi="新細明體" w:cs="Times New Roman"/>
          <w:bCs/>
        </w:rPr>
        <w:t>）</w:t>
      </w:r>
      <w:r w:rsidRPr="00883AD6">
        <w:rPr>
          <w:rFonts w:ascii="Times New Roman" w:eastAsia="新細明體" w:hAnsi="Times New Roman" w:cs="Times New Roman"/>
          <w:bCs/>
        </w:rPr>
        <w:tab/>
      </w:r>
      <w:r w:rsidRPr="00883AD6">
        <w:rPr>
          <w:rFonts w:ascii="Times New Roman" w:eastAsia="新細明體" w:hAnsi="新細明體" w:cs="Times New Roman"/>
          <w:bCs/>
        </w:rPr>
        <w:t>任何遺失之</w:t>
      </w:r>
      <w:proofErr w:type="gramStart"/>
      <w:r w:rsidRPr="00883AD6">
        <w:rPr>
          <w:rFonts w:ascii="Times New Roman" w:eastAsia="新細明體" w:hAnsi="新細明體" w:cs="Times New Roman"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資料。</w:t>
      </w:r>
    </w:p>
    <w:p w:rsidR="00C1031E" w:rsidRPr="00883AD6" w:rsidRDefault="00C1031E" w:rsidP="001E7C69">
      <w:pPr>
        <w:rPr>
          <w:rFonts w:ascii="Times New Roman" w:eastAsia="新細明體" w:hAnsi="Times New Roman" w:cs="Times New Roman"/>
        </w:rPr>
      </w:pPr>
    </w:p>
    <w:p w:rsidR="00C1031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）在吉里巴斯登記之圍網漁船的船長或經營者，最遲應於每月一日前提供漁業局長以下資訊：</w:t>
      </w:r>
    </w:p>
    <w:p w:rsidR="00C1031E" w:rsidRPr="00883AD6" w:rsidRDefault="004079BA" w:rsidP="00336566">
      <w:pPr>
        <w:ind w:leftChars="236" w:left="1274" w:hangingChars="295" w:hanging="708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proofErr w:type="spellStart"/>
      <w:r w:rsidRPr="00883AD6">
        <w:rPr>
          <w:rFonts w:ascii="Times New Roman" w:eastAsia="新細明體" w:hAnsi="Times New Roman" w:cs="Times New Roman"/>
          <w:bCs/>
        </w:rPr>
        <w:t>i</w:t>
      </w:r>
      <w:proofErr w:type="spellEnd"/>
      <w:r w:rsidRPr="00883AD6">
        <w:rPr>
          <w:rFonts w:ascii="Times New Roman" w:eastAsia="新細明體" w:hAnsi="新細明體" w:cs="Times New Roman"/>
          <w:bCs/>
        </w:rPr>
        <w:t>）在吉里巴斯水域或該水域以外投放之</w:t>
      </w:r>
      <w:proofErr w:type="gramStart"/>
      <w:r w:rsidRPr="00883AD6">
        <w:rPr>
          <w:rFonts w:ascii="Times New Roman" w:eastAsia="新細明體" w:hAnsi="新細明體" w:cs="Times New Roman"/>
          <w:bCs/>
        </w:rPr>
        <w:t>各集魚器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的位置座標；</w:t>
      </w:r>
    </w:p>
    <w:p w:rsidR="00C1031E" w:rsidRPr="00883AD6" w:rsidRDefault="004079BA" w:rsidP="00336566">
      <w:pPr>
        <w:ind w:leftChars="236" w:left="1274" w:hangingChars="295" w:hanging="708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ii</w:t>
      </w:r>
      <w:r w:rsidRPr="00883AD6">
        <w:rPr>
          <w:rFonts w:ascii="Times New Roman" w:eastAsia="新細明體" w:hAnsi="新細明體" w:cs="Times New Roman"/>
          <w:bCs/>
        </w:rPr>
        <w:t>）在吉里巴斯水域或該水域以外回收之</w:t>
      </w:r>
      <w:proofErr w:type="gramStart"/>
      <w:r w:rsidRPr="00883AD6">
        <w:rPr>
          <w:rFonts w:ascii="Times New Roman" w:eastAsia="新細明體" w:hAnsi="新細明體" w:cs="Times New Roman"/>
          <w:bCs/>
        </w:rPr>
        <w:t>各集魚器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的位置座標；</w:t>
      </w:r>
    </w:p>
    <w:p w:rsidR="00C1031E" w:rsidRPr="00883AD6" w:rsidRDefault="004079BA" w:rsidP="00336566">
      <w:pPr>
        <w:ind w:leftChars="236" w:left="1274" w:hangingChars="295" w:hanging="708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iii</w:t>
      </w:r>
      <w:r w:rsidRPr="00883AD6">
        <w:rPr>
          <w:rFonts w:ascii="Times New Roman" w:eastAsia="新細明體" w:hAnsi="新細明體" w:cs="Times New Roman"/>
          <w:bCs/>
        </w:rPr>
        <w:t>）在吉里巴斯水域或該水域以外保養之</w:t>
      </w:r>
      <w:proofErr w:type="gramStart"/>
      <w:r w:rsidRPr="00883AD6">
        <w:rPr>
          <w:rFonts w:ascii="Times New Roman" w:eastAsia="新細明體" w:hAnsi="新細明體" w:cs="Times New Roman"/>
          <w:bCs/>
        </w:rPr>
        <w:t>各集魚器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的位置座標；</w:t>
      </w:r>
    </w:p>
    <w:p w:rsidR="00C1031E" w:rsidRPr="00883AD6" w:rsidRDefault="004079BA" w:rsidP="00336566">
      <w:pPr>
        <w:ind w:leftChars="236" w:left="1274" w:hangingChars="295" w:hanging="708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iv</w:t>
      </w:r>
      <w:r w:rsidRPr="00883AD6">
        <w:rPr>
          <w:rFonts w:ascii="Times New Roman" w:eastAsia="新細明體" w:hAnsi="新細明體" w:cs="Times New Roman"/>
          <w:bCs/>
        </w:rPr>
        <w:t>）與</w:t>
      </w:r>
      <w:proofErr w:type="gramStart"/>
      <w:r w:rsidRPr="00883AD6">
        <w:rPr>
          <w:rFonts w:ascii="Times New Roman" w:eastAsia="新細明體" w:hAnsi="新細明體" w:cs="Times New Roman"/>
          <w:bCs/>
        </w:rPr>
        <w:t>各集魚器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有關之電子設備資料，包括該設備在吉里巴斯水域或該水域以外之投放、回收與保養；</w:t>
      </w:r>
    </w:p>
    <w:p w:rsidR="00C1031E" w:rsidRPr="00883AD6" w:rsidRDefault="004079BA" w:rsidP="00336566">
      <w:pPr>
        <w:ind w:leftChars="236" w:left="1274" w:hangingChars="295" w:hanging="708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v</w:t>
      </w:r>
      <w:r w:rsidRPr="00883AD6">
        <w:rPr>
          <w:rFonts w:ascii="Times New Roman" w:eastAsia="新細明體" w:hAnsi="新細明體" w:cs="Times New Roman"/>
          <w:bCs/>
        </w:rPr>
        <w:t>）任何遺失之</w:t>
      </w:r>
      <w:proofErr w:type="gramStart"/>
      <w:r w:rsidRPr="00883AD6">
        <w:rPr>
          <w:rFonts w:ascii="Times New Roman" w:eastAsia="新細明體" w:hAnsi="新細明體" w:cs="Times New Roman"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資料，包括固定式</w:t>
      </w:r>
      <w:proofErr w:type="gramStart"/>
      <w:r w:rsidRPr="00883AD6">
        <w:rPr>
          <w:rFonts w:ascii="Times New Roman" w:eastAsia="新細明體" w:hAnsi="新細明體" w:cs="Times New Roman"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AFAD</w:t>
      </w:r>
      <w:r w:rsidRPr="00883AD6">
        <w:rPr>
          <w:rFonts w:ascii="Times New Roman" w:eastAsia="新細明體" w:hAnsi="新細明體" w:cs="Times New Roman"/>
          <w:bCs/>
        </w:rPr>
        <w:t>）；</w:t>
      </w:r>
    </w:p>
    <w:p w:rsidR="00C1031E" w:rsidRPr="00883AD6" w:rsidRDefault="004079BA" w:rsidP="00336566">
      <w:pPr>
        <w:ind w:leftChars="236" w:left="1274" w:hangingChars="295" w:hanging="708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vi</w:t>
      </w:r>
      <w:r w:rsidRPr="00883AD6">
        <w:rPr>
          <w:rFonts w:ascii="Times New Roman" w:eastAsia="新細明體" w:hAnsi="新細明體" w:cs="Times New Roman"/>
          <w:bCs/>
        </w:rPr>
        <w:t>）任何</w:t>
      </w:r>
      <w:proofErr w:type="gramStart"/>
      <w:r w:rsidRPr="00883AD6">
        <w:rPr>
          <w:rFonts w:ascii="Times New Roman" w:eastAsia="新細明體" w:hAnsi="新細明體" w:cs="Times New Roman"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更換之資料。</w:t>
      </w:r>
    </w:p>
    <w:p w:rsidR="00C1031E" w:rsidRPr="00883AD6" w:rsidRDefault="00C1031E" w:rsidP="001E7C69">
      <w:pPr>
        <w:rPr>
          <w:rFonts w:ascii="Times New Roman" w:eastAsia="新細明體" w:hAnsi="Times New Roman" w:cs="Times New Roman"/>
        </w:rPr>
      </w:pPr>
    </w:p>
    <w:p w:rsidR="00C1031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）未遵守本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 w:hint="eastAsia"/>
        </w:rPr>
        <w:t>此</w:t>
      </w:r>
      <w:r w:rsidRPr="00883AD6">
        <w:rPr>
          <w:rFonts w:ascii="Times New Roman" w:eastAsia="新細明體" w:hAnsi="新細明體" w:cs="Times New Roman"/>
        </w:rPr>
        <w:t>報告</w:t>
      </w:r>
      <w:r w:rsidRPr="00883AD6">
        <w:rPr>
          <w:rFonts w:ascii="新細明體" w:eastAsia="新細明體" w:hAnsi="新細明體" w:cs="Arial"/>
          <w:bCs/>
        </w:rPr>
        <w:t>要求</w:t>
      </w:r>
      <w:r w:rsidRPr="00883AD6">
        <w:rPr>
          <w:rFonts w:ascii="Times New Roman" w:eastAsia="新細明體" w:hAnsi="新細明體" w:cs="Times New Roman"/>
        </w:rPr>
        <w:t>之圍網漁船船主、船長或經營者</w:t>
      </w:r>
      <w:r w:rsidRPr="00883AD6">
        <w:rPr>
          <w:rFonts w:ascii="Times New Roman" w:eastAsia="新細明體" w:hAnsi="新細明體" w:cs="Times New Roman" w:hint="eastAsia"/>
        </w:rPr>
        <w:t>即為犯法</w:t>
      </w:r>
      <w:r w:rsidRPr="00883AD6">
        <w:rPr>
          <w:rFonts w:ascii="Times New Roman" w:eastAsia="新細明體" w:hAnsi="新細明體" w:cs="Times New Roman"/>
        </w:rPr>
        <w:t>，</w:t>
      </w:r>
      <w:r w:rsidRPr="00883AD6">
        <w:rPr>
          <w:rFonts w:ascii="Times New Roman" w:eastAsia="新細明體" w:hAnsi="新細明體" w:cs="Times New Roman" w:hint="eastAsia"/>
        </w:rPr>
        <w:t>並經判刑確立後</w:t>
      </w:r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10,000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Pr="00883AD6">
        <w:rPr>
          <w:rFonts w:ascii="Times New Roman" w:eastAsia="新細明體" w:hAnsi="新細明體" w:cs="Times New Roman"/>
        </w:rPr>
        <w:t>罰金。</w:t>
      </w:r>
    </w:p>
    <w:p w:rsidR="00C1031E" w:rsidRPr="00883AD6" w:rsidRDefault="00C1031E" w:rsidP="001E7C69">
      <w:pPr>
        <w:rPr>
          <w:rFonts w:ascii="Times New Roman" w:eastAsia="新細明體" w:hAnsi="Times New Roman" w:cs="Times New Roman"/>
        </w:rPr>
      </w:pPr>
    </w:p>
    <w:p w:rsidR="00C1031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4</w:t>
      </w:r>
      <w:r w:rsidRPr="00883AD6">
        <w:rPr>
          <w:rFonts w:ascii="Times New Roman" w:eastAsia="新細明體" w:hAnsi="新細明體" w:cs="Times New Roman"/>
        </w:rPr>
        <w:t>）未遵守本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 w:hint="eastAsia"/>
        </w:rPr>
        <w:t>此</w:t>
      </w:r>
      <w:r w:rsidRPr="00883AD6">
        <w:rPr>
          <w:rFonts w:ascii="Times New Roman" w:eastAsia="新細明體" w:hAnsi="新細明體" w:cs="Times New Roman"/>
        </w:rPr>
        <w:t>報告要求之本地圍網漁船船主、船長或經營者</w:t>
      </w:r>
      <w:r w:rsidRPr="00883AD6">
        <w:rPr>
          <w:rFonts w:ascii="Times New Roman" w:eastAsia="新細明體" w:hAnsi="新細明體" w:cs="Times New Roman" w:hint="eastAsia"/>
        </w:rPr>
        <w:t>即為犯法</w:t>
      </w:r>
      <w:r w:rsidRPr="00883AD6">
        <w:rPr>
          <w:rFonts w:ascii="Times New Roman" w:eastAsia="新細明體" w:hAnsi="新細明體" w:cs="Times New Roman"/>
        </w:rPr>
        <w:t>，</w:t>
      </w:r>
      <w:r w:rsidRPr="00883AD6">
        <w:rPr>
          <w:rFonts w:ascii="Times New Roman" w:eastAsia="新細明體" w:hAnsi="新細明體" w:cs="Times New Roman" w:hint="eastAsia"/>
        </w:rPr>
        <w:t>並經判刑確立後</w:t>
      </w:r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8,000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Pr="00883AD6">
        <w:rPr>
          <w:rFonts w:ascii="Times New Roman" w:eastAsia="新細明體" w:hAnsi="新細明體" w:cs="Times New Roman"/>
        </w:rPr>
        <w:t>罰金。</w:t>
      </w:r>
    </w:p>
    <w:p w:rsidR="00387A84" w:rsidRPr="00883AD6" w:rsidRDefault="00387A84" w:rsidP="001E7C69">
      <w:pPr>
        <w:rPr>
          <w:rFonts w:ascii="Times New Roman" w:eastAsia="新細明體" w:hAnsi="Times New Roman" w:cs="Times New Roman"/>
        </w:rPr>
      </w:pPr>
    </w:p>
    <w:p w:rsidR="00E139D6" w:rsidRPr="00883AD6" w:rsidRDefault="00E139D6" w:rsidP="001E7C69">
      <w:pPr>
        <w:rPr>
          <w:rFonts w:ascii="Times New Roman" w:eastAsia="新細明體" w:hAnsi="Times New Roman" w:cs="Times New Roman"/>
        </w:rPr>
      </w:pPr>
    </w:p>
    <w:p w:rsidR="001E7C69" w:rsidRPr="00883AD6" w:rsidRDefault="004079BA" w:rsidP="00C1031E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特定活動報告要求</w:t>
      </w:r>
    </w:p>
    <w:p w:rsidR="00C1031E" w:rsidRPr="00883AD6" w:rsidRDefault="00C1031E" w:rsidP="001E7C69">
      <w:pPr>
        <w:rPr>
          <w:rFonts w:ascii="Times New Roman" w:eastAsia="新細明體" w:hAnsi="Times New Roman" w:cs="Times New Roman"/>
        </w:rPr>
      </w:pPr>
    </w:p>
    <w:p w:rsidR="00C1031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7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）外國圍網漁船之船長或經營者，在吉里巴斯水域從事以下活動前至少</w:t>
      </w:r>
      <w:r w:rsidRPr="00883AD6">
        <w:rPr>
          <w:rFonts w:ascii="Times New Roman" w:eastAsia="新細明體" w:hAnsi="Times New Roman" w:cs="Times New Roman"/>
        </w:rPr>
        <w:t>24</w:t>
      </w:r>
      <w:r w:rsidRPr="00883AD6">
        <w:rPr>
          <w:rFonts w:ascii="Times New Roman" w:eastAsia="新細明體" w:hAnsi="新細明體" w:cs="Times New Roman"/>
        </w:rPr>
        <w:t>小時，應向漁業局長提供書面報告：</w:t>
      </w:r>
    </w:p>
    <w:p w:rsidR="00C1031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proofErr w:type="spellStart"/>
      <w:r w:rsidRPr="00883AD6">
        <w:rPr>
          <w:rFonts w:ascii="Times New Roman" w:eastAsia="新細明體" w:hAnsi="Times New Roman" w:cs="Times New Roman"/>
        </w:rPr>
        <w:t>i</w:t>
      </w:r>
      <w:proofErr w:type="spellEnd"/>
      <w:r w:rsidRPr="00883AD6">
        <w:rPr>
          <w:rFonts w:ascii="Times New Roman" w:eastAsia="新細明體" w:hAnsi="新細明體" w:cs="Times New Roman"/>
        </w:rPr>
        <w:t>）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之投放；</w:t>
      </w:r>
    </w:p>
    <w:p w:rsidR="00C1031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ii</w:t>
      </w:r>
      <w:r w:rsidRPr="00883AD6">
        <w:rPr>
          <w:rFonts w:ascii="Times New Roman" w:eastAsia="新細明體" w:hAnsi="新細明體" w:cs="Times New Roman"/>
        </w:rPr>
        <w:t>）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之回收；</w:t>
      </w:r>
    </w:p>
    <w:p w:rsidR="00C1031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iii</w:t>
      </w:r>
      <w:r w:rsidRPr="00883AD6">
        <w:rPr>
          <w:rFonts w:ascii="Times New Roman" w:eastAsia="新細明體" w:hAnsi="新細明體" w:cs="Times New Roman"/>
        </w:rPr>
        <w:t>）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之</w:t>
      </w:r>
      <w:r w:rsidRPr="00883AD6">
        <w:rPr>
          <w:rFonts w:ascii="Times New Roman" w:eastAsia="新細明體" w:hAnsi="新細明體" w:cs="Times New Roman" w:hint="eastAsia"/>
        </w:rPr>
        <w:t>保養</w:t>
      </w:r>
      <w:r w:rsidRPr="00883AD6">
        <w:rPr>
          <w:rFonts w:ascii="Times New Roman" w:eastAsia="新細明體" w:hAnsi="新細明體" w:cs="Times New Roman"/>
        </w:rPr>
        <w:t>；</w:t>
      </w:r>
    </w:p>
    <w:p w:rsidR="00C1031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iv</w:t>
      </w:r>
      <w:r w:rsidRPr="00883AD6">
        <w:rPr>
          <w:rFonts w:ascii="Times New Roman" w:eastAsia="新細明體" w:hAnsi="新細明體" w:cs="Times New Roman"/>
        </w:rPr>
        <w:t>）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之更換；</w:t>
      </w:r>
    </w:p>
    <w:p w:rsidR="00C1031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v</w:t>
      </w:r>
      <w:r w:rsidRPr="00883AD6">
        <w:rPr>
          <w:rFonts w:ascii="Times New Roman" w:eastAsia="新細明體" w:hAnsi="新細明體" w:cs="Times New Roman"/>
        </w:rPr>
        <w:t>）與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有關之電子設備投放、回收與</w:t>
      </w:r>
      <w:r w:rsidRPr="00883AD6">
        <w:rPr>
          <w:rFonts w:ascii="Times New Roman" w:eastAsia="新細明體" w:hAnsi="新細明體" w:cs="Times New Roman" w:hint="eastAsia"/>
        </w:rPr>
        <w:t>保養</w:t>
      </w:r>
      <w:r w:rsidRPr="00883AD6">
        <w:rPr>
          <w:rFonts w:ascii="Times New Roman" w:eastAsia="新細明體" w:hAnsi="新細明體" w:cs="Times New Roman"/>
        </w:rPr>
        <w:t>。</w:t>
      </w:r>
    </w:p>
    <w:p w:rsidR="0009548E" w:rsidRPr="00883AD6" w:rsidRDefault="0009548E" w:rsidP="001E7C69">
      <w:pPr>
        <w:rPr>
          <w:rFonts w:ascii="Times New Roman" w:eastAsia="新細明體" w:hAnsi="Times New Roman" w:cs="Times New Roman"/>
        </w:rPr>
      </w:pPr>
    </w:p>
    <w:p w:rsidR="0009548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）在吉里巴斯登記之圍網漁船</w:t>
      </w:r>
      <w:r w:rsidRPr="00883AD6">
        <w:rPr>
          <w:rFonts w:ascii="Times New Roman" w:eastAsia="新細明體" w:hAnsi="新細明體" w:cs="Times New Roman" w:hint="eastAsia"/>
        </w:rPr>
        <w:t>的</w:t>
      </w:r>
      <w:r w:rsidRPr="00883AD6">
        <w:rPr>
          <w:rFonts w:ascii="Times New Roman" w:eastAsia="新細明體" w:hAnsi="新細明體" w:cs="Times New Roman"/>
        </w:rPr>
        <w:t>船長或經營者，在吉里巴斯水域或公海從事以下活動前至少</w:t>
      </w:r>
      <w:r w:rsidRPr="00883AD6">
        <w:rPr>
          <w:rFonts w:ascii="Times New Roman" w:eastAsia="新細明體" w:hAnsi="Times New Roman" w:cs="Times New Roman"/>
        </w:rPr>
        <w:t>24</w:t>
      </w:r>
      <w:r w:rsidRPr="00883AD6">
        <w:rPr>
          <w:rFonts w:ascii="Times New Roman" w:eastAsia="新細明體" w:hAnsi="新細明體" w:cs="Times New Roman"/>
        </w:rPr>
        <w:t>小時，應向漁業局長提供書面報告：</w:t>
      </w:r>
    </w:p>
    <w:p w:rsidR="0009548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proofErr w:type="spellStart"/>
      <w:r w:rsidRPr="00883AD6">
        <w:rPr>
          <w:rFonts w:ascii="Times New Roman" w:eastAsia="新細明體" w:hAnsi="Times New Roman" w:cs="Times New Roman"/>
        </w:rPr>
        <w:t>i</w:t>
      </w:r>
      <w:proofErr w:type="spellEnd"/>
      <w:r w:rsidRPr="00883AD6">
        <w:rPr>
          <w:rFonts w:ascii="Times New Roman" w:eastAsia="新細明體" w:hAnsi="新細明體" w:cs="Times New Roman"/>
        </w:rPr>
        <w:t>）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之投放；</w:t>
      </w:r>
    </w:p>
    <w:p w:rsidR="0009548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ii</w:t>
      </w:r>
      <w:r w:rsidRPr="00883AD6">
        <w:rPr>
          <w:rFonts w:ascii="Times New Roman" w:eastAsia="新細明體" w:hAnsi="新細明體" w:cs="Times New Roman"/>
        </w:rPr>
        <w:t>）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之回收；</w:t>
      </w:r>
    </w:p>
    <w:p w:rsidR="0009548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iii</w:t>
      </w:r>
      <w:r w:rsidRPr="00883AD6">
        <w:rPr>
          <w:rFonts w:ascii="Times New Roman" w:eastAsia="新細明體" w:hAnsi="新細明體" w:cs="Times New Roman"/>
        </w:rPr>
        <w:t>）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之</w:t>
      </w:r>
      <w:r w:rsidRPr="00883AD6">
        <w:rPr>
          <w:rFonts w:ascii="Times New Roman" w:eastAsia="新細明體" w:hAnsi="新細明體" w:cs="Times New Roman" w:hint="eastAsia"/>
        </w:rPr>
        <w:t>保養</w:t>
      </w:r>
      <w:r w:rsidRPr="00883AD6">
        <w:rPr>
          <w:rFonts w:ascii="Times New Roman" w:eastAsia="新細明體" w:hAnsi="新細明體" w:cs="Times New Roman"/>
        </w:rPr>
        <w:t>；</w:t>
      </w:r>
    </w:p>
    <w:p w:rsidR="0009548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iv</w:t>
      </w:r>
      <w:r w:rsidRPr="00883AD6">
        <w:rPr>
          <w:rFonts w:ascii="Times New Roman" w:eastAsia="新細明體" w:hAnsi="新細明體" w:cs="Times New Roman"/>
        </w:rPr>
        <w:t>）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之更換；</w:t>
      </w:r>
    </w:p>
    <w:p w:rsidR="0009548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lastRenderedPageBreak/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v</w:t>
      </w:r>
      <w:r w:rsidRPr="00883AD6">
        <w:rPr>
          <w:rFonts w:ascii="Times New Roman" w:eastAsia="新細明體" w:hAnsi="新細明體" w:cs="Times New Roman"/>
        </w:rPr>
        <w:t>）與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有關之電子設備投放、回收與</w:t>
      </w:r>
      <w:r w:rsidRPr="00883AD6">
        <w:rPr>
          <w:rFonts w:ascii="Times New Roman" w:eastAsia="新細明體" w:hAnsi="新細明體" w:cs="Times New Roman" w:hint="eastAsia"/>
        </w:rPr>
        <w:t>保養</w:t>
      </w:r>
      <w:r w:rsidRPr="00883AD6">
        <w:rPr>
          <w:rFonts w:ascii="Times New Roman" w:eastAsia="新細明體" w:hAnsi="新細明體" w:cs="Times New Roman"/>
        </w:rPr>
        <w:t>。</w:t>
      </w:r>
    </w:p>
    <w:p w:rsidR="0009548E" w:rsidRPr="00883AD6" w:rsidRDefault="0009548E" w:rsidP="001E7C69">
      <w:pPr>
        <w:rPr>
          <w:rFonts w:ascii="Times New Roman" w:eastAsia="新細明體" w:hAnsi="Times New Roman" w:cs="Times New Roman"/>
        </w:rPr>
      </w:pPr>
    </w:p>
    <w:p w:rsidR="0009548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）從事子</w:t>
      </w:r>
      <w:r w:rsidRPr="00883AD6">
        <w:rPr>
          <w:rFonts w:ascii="Times New Roman" w:eastAsia="新細明體" w:hAnsi="新細明體" w:cs="Times New Roman" w:hint="eastAsia"/>
        </w:rPr>
        <w:t>規定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</w:t>
      </w:r>
      <w:r w:rsidRPr="00883AD6">
        <w:rPr>
          <w:rFonts w:ascii="Times New Roman" w:eastAsia="新細明體" w:hAnsi="新細明體" w:cs="Times New Roman" w:hint="eastAsia"/>
        </w:rPr>
        <w:t>所指之</w:t>
      </w:r>
      <w:r w:rsidRPr="00883AD6">
        <w:rPr>
          <w:rFonts w:ascii="Times New Roman" w:eastAsia="新細明體" w:hAnsi="新細明體" w:cs="Times New Roman"/>
        </w:rPr>
        <w:t>任何活動但未報告之外國圍網漁船船主、船長或經營者，或未遵守</w:t>
      </w:r>
      <w:r w:rsidRPr="00883AD6">
        <w:rPr>
          <w:rFonts w:ascii="Times New Roman" w:eastAsia="新細明體" w:hAnsi="新細明體" w:cs="Times New Roman" w:hint="eastAsia"/>
        </w:rPr>
        <w:t>此點規定者，即為犯法</w:t>
      </w:r>
      <w:r w:rsidRPr="00883AD6">
        <w:rPr>
          <w:rFonts w:ascii="Times New Roman" w:eastAsia="新細明體" w:hAnsi="新細明體" w:cs="Times New Roman"/>
        </w:rPr>
        <w:t>，</w:t>
      </w:r>
      <w:r w:rsidRPr="00883AD6">
        <w:rPr>
          <w:rFonts w:ascii="Times New Roman" w:eastAsia="新細明體" w:hAnsi="新細明體" w:cs="Times New Roman" w:hint="eastAsia"/>
        </w:rPr>
        <w:t>並經判刑確立後</w:t>
      </w:r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10,000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Pr="00883AD6">
        <w:rPr>
          <w:rFonts w:ascii="Times New Roman" w:eastAsia="新細明體" w:hAnsi="新細明體" w:cs="Times New Roman"/>
        </w:rPr>
        <w:t>罰金。</w:t>
      </w:r>
    </w:p>
    <w:p w:rsidR="0009548E" w:rsidRPr="00883AD6" w:rsidRDefault="0009548E" w:rsidP="001E7C69">
      <w:pPr>
        <w:rPr>
          <w:rFonts w:ascii="Times New Roman" w:eastAsia="新細明體" w:hAnsi="Times New Roman" w:cs="Times New Roman"/>
        </w:rPr>
      </w:pPr>
    </w:p>
    <w:p w:rsidR="0009548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4</w:t>
      </w:r>
      <w:r w:rsidRPr="00883AD6">
        <w:rPr>
          <w:rFonts w:ascii="Times New Roman" w:eastAsia="新細明體" w:hAnsi="新細明體" w:cs="Times New Roman"/>
        </w:rPr>
        <w:t>）從事子</w:t>
      </w:r>
      <w:r w:rsidRPr="00883AD6">
        <w:rPr>
          <w:rFonts w:ascii="Times New Roman" w:eastAsia="新細明體" w:hAnsi="新細明體" w:cs="Times New Roman" w:hint="eastAsia"/>
        </w:rPr>
        <w:t>規定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</w:t>
      </w:r>
      <w:r w:rsidRPr="00883AD6">
        <w:rPr>
          <w:rFonts w:ascii="Times New Roman" w:eastAsia="新細明體" w:hAnsi="新細明體" w:cs="Times New Roman" w:hint="eastAsia"/>
        </w:rPr>
        <w:t>所指之</w:t>
      </w:r>
      <w:r w:rsidRPr="00883AD6">
        <w:rPr>
          <w:rFonts w:ascii="Times New Roman" w:eastAsia="新細明體" w:hAnsi="新細明體" w:cs="Times New Roman"/>
        </w:rPr>
        <w:t>任何活動但未報告之本地圍網漁船船主、船長或經營者，或未遵守</w:t>
      </w:r>
      <w:r w:rsidRPr="00883AD6">
        <w:rPr>
          <w:rFonts w:ascii="Times New Roman" w:eastAsia="新細明體" w:hAnsi="新細明體" w:cs="Times New Roman" w:hint="eastAsia"/>
        </w:rPr>
        <w:t>此點規定者，即為犯法</w:t>
      </w:r>
      <w:r w:rsidRPr="00883AD6">
        <w:rPr>
          <w:rFonts w:ascii="Times New Roman" w:eastAsia="新細明體" w:hAnsi="新細明體" w:cs="Times New Roman"/>
        </w:rPr>
        <w:t>，最高處以</w:t>
      </w:r>
      <w:r w:rsidRPr="00883AD6">
        <w:rPr>
          <w:rFonts w:ascii="Times New Roman" w:eastAsia="新細明體" w:hAnsi="Times New Roman" w:cs="Times New Roman"/>
        </w:rPr>
        <w:t>8,000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Pr="00883AD6">
        <w:rPr>
          <w:rFonts w:ascii="Times New Roman" w:eastAsia="新細明體" w:hAnsi="新細明體" w:cs="Times New Roman"/>
        </w:rPr>
        <w:t>罰金。</w:t>
      </w:r>
    </w:p>
    <w:p w:rsidR="00C1031E" w:rsidRPr="00883AD6" w:rsidRDefault="00C1031E" w:rsidP="001E7C69">
      <w:pPr>
        <w:rPr>
          <w:rFonts w:ascii="Times New Roman" w:eastAsia="新細明體" w:hAnsi="Times New Roman" w:cs="Times New Roman"/>
        </w:rPr>
      </w:pPr>
    </w:p>
    <w:p w:rsidR="001E7C69" w:rsidRPr="00883AD6" w:rsidRDefault="004079BA" w:rsidP="0009548E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人工</w:t>
      </w:r>
      <w:proofErr w:type="gramStart"/>
      <w:r w:rsidRPr="00883AD6">
        <w:rPr>
          <w:rFonts w:ascii="Times New Roman" w:eastAsia="新細明體" w:hAnsi="新細明體" w:cs="Times New Roman"/>
          <w:b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/>
        </w:rPr>
        <w:t>標</w:t>
      </w:r>
      <w:r w:rsidRPr="00883AD6">
        <w:rPr>
          <w:rFonts w:ascii="Times New Roman" w:eastAsia="新細明體" w:hAnsi="新細明體" w:cs="Times New Roman" w:hint="eastAsia"/>
          <w:b/>
        </w:rPr>
        <w:t>示</w:t>
      </w:r>
    </w:p>
    <w:p w:rsidR="0009548E" w:rsidRPr="00883AD6" w:rsidRDefault="0009548E" w:rsidP="001E7C69">
      <w:pPr>
        <w:rPr>
          <w:rFonts w:ascii="Times New Roman" w:eastAsia="新細明體" w:hAnsi="Times New Roman" w:cs="Times New Roman"/>
        </w:rPr>
      </w:pPr>
    </w:p>
    <w:p w:rsidR="0009548E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8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）在吉里巴斯水域捕魚之圍網漁船，以及在吉里巴斯登記並且在公海捕魚之圍網漁船的船主、船長或經營者，應依據本</w:t>
      </w:r>
      <w:r w:rsidRPr="00883AD6">
        <w:rPr>
          <w:rFonts w:ascii="Times New Roman" w:eastAsia="新細明體" w:hAnsi="新細明體" w:cs="Times New Roman" w:hint="eastAsia"/>
        </w:rPr>
        <w:t>規定</w:t>
      </w:r>
      <w:r w:rsidRPr="00883AD6">
        <w:rPr>
          <w:rFonts w:ascii="Times New Roman" w:eastAsia="新細明體" w:hAnsi="新細明體" w:cs="Times New Roman"/>
        </w:rPr>
        <w:t>標</w:t>
      </w:r>
      <w:r w:rsidRPr="00883AD6">
        <w:rPr>
          <w:rFonts w:ascii="Times New Roman" w:eastAsia="新細明體" w:hAnsi="新細明體" w:cs="Times New Roman" w:hint="eastAsia"/>
        </w:rPr>
        <w:t>示</w:t>
      </w:r>
      <w:proofErr w:type="gramStart"/>
      <w:r w:rsidRPr="00883AD6">
        <w:rPr>
          <w:rFonts w:ascii="Times New Roman" w:eastAsia="新細明體" w:hAnsi="新細明體" w:cs="Times New Roman"/>
        </w:rPr>
        <w:t>各集魚器</w:t>
      </w:r>
      <w:proofErr w:type="gramEnd"/>
      <w:r w:rsidRPr="00883AD6">
        <w:rPr>
          <w:rFonts w:ascii="Times New Roman" w:eastAsia="新細明體" w:hAnsi="新細明體" w:cs="Times New Roman"/>
        </w:rPr>
        <w:t>。</w:t>
      </w:r>
    </w:p>
    <w:p w:rsidR="00F32485" w:rsidRPr="00883AD6" w:rsidRDefault="00F32485" w:rsidP="001E7C69">
      <w:pPr>
        <w:rPr>
          <w:rFonts w:ascii="Times New Roman" w:eastAsia="新細明體" w:hAnsi="Times New Roman" w:cs="Times New Roman"/>
        </w:rPr>
      </w:pPr>
    </w:p>
    <w:p w:rsidR="00F32485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）漁業局長</w:t>
      </w:r>
      <w:r w:rsidRPr="00883AD6">
        <w:rPr>
          <w:rFonts w:ascii="Times New Roman" w:eastAsia="新細明體" w:hAnsi="新細明體" w:cs="Times New Roman" w:hint="eastAsia"/>
        </w:rPr>
        <w:t>於</w:t>
      </w:r>
      <w:r w:rsidRPr="00883AD6">
        <w:rPr>
          <w:rFonts w:ascii="Times New Roman" w:eastAsia="新細明體" w:hAnsi="新細明體" w:cs="Times New Roman"/>
        </w:rPr>
        <w:t>諮詢部長後，得在</w:t>
      </w:r>
      <w:r w:rsidRPr="00883AD6">
        <w:rPr>
          <w:rFonts w:ascii="Times New Roman" w:eastAsia="新細明體" w:hAnsi="新細明體" w:cs="Times New Roman" w:hint="eastAsia"/>
        </w:rPr>
        <w:t>受理</w:t>
      </w:r>
      <w:r w:rsidRPr="00883AD6">
        <w:rPr>
          <w:rFonts w:ascii="Times New Roman" w:eastAsia="新細明體" w:hAnsi="新細明體" w:cs="Times New Roman"/>
        </w:rPr>
        <w:t>圍網漁船船主或經營者，或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所有人或經營者之申請</w:t>
      </w:r>
      <w:r w:rsidRPr="00883AD6">
        <w:rPr>
          <w:rFonts w:ascii="Times New Roman" w:eastAsia="新細明體" w:hAnsi="新細明體" w:cs="Times New Roman" w:hint="eastAsia"/>
        </w:rPr>
        <w:t>時，</w:t>
      </w:r>
      <w:r w:rsidRPr="00883AD6">
        <w:rPr>
          <w:rFonts w:ascii="Times New Roman" w:eastAsia="新細明體" w:hAnsi="新細明體" w:cs="Times New Roman"/>
        </w:rPr>
        <w:t>指定由英字母與數字組成之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編號。前三</w:t>
      </w:r>
      <w:proofErr w:type="gramStart"/>
      <w:r w:rsidRPr="00883AD6">
        <w:rPr>
          <w:rFonts w:ascii="Times New Roman" w:eastAsia="新細明體" w:hAnsi="新細明體" w:cs="Times New Roman"/>
        </w:rPr>
        <w:t>個</w:t>
      </w:r>
      <w:proofErr w:type="gramEnd"/>
      <w:r w:rsidRPr="00883AD6">
        <w:rPr>
          <w:rFonts w:ascii="Times New Roman" w:eastAsia="新細明體" w:hAnsi="新細明體" w:cs="Times New Roman"/>
        </w:rPr>
        <w:t>字母代表船名的前三</w:t>
      </w:r>
      <w:proofErr w:type="gramStart"/>
      <w:r w:rsidRPr="00883AD6">
        <w:rPr>
          <w:rFonts w:ascii="Times New Roman" w:eastAsia="新細明體" w:hAnsi="新細明體" w:cs="Times New Roman"/>
        </w:rPr>
        <w:t>個</w:t>
      </w:r>
      <w:proofErr w:type="gramEnd"/>
      <w:r w:rsidRPr="00883AD6">
        <w:rPr>
          <w:rFonts w:ascii="Times New Roman" w:eastAsia="新細明體" w:hAnsi="新細明體" w:cs="Times New Roman"/>
        </w:rPr>
        <w:t>字母，</w:t>
      </w:r>
      <w:r w:rsidRPr="00883AD6">
        <w:rPr>
          <w:rFonts w:ascii="Times New Roman" w:eastAsia="新細明體" w:hAnsi="新細明體" w:cs="Times New Roman" w:hint="eastAsia"/>
        </w:rPr>
        <w:t>次為</w:t>
      </w:r>
      <w:r w:rsidRPr="00883AD6">
        <w:rPr>
          <w:rFonts w:ascii="Times New Roman" w:eastAsia="新細明體" w:hAnsi="新細明體" w:cs="Times New Roman"/>
        </w:rPr>
        <w:t>依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投放數量依序指定之連續編號的兩位數字，接下來為代表投放該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 w:hint="eastAsia"/>
        </w:rPr>
        <w:t>之</w:t>
      </w:r>
      <w:r w:rsidRPr="00883AD6">
        <w:rPr>
          <w:rFonts w:ascii="Times New Roman" w:eastAsia="新細明體" w:hAnsi="新細明體" w:cs="Times New Roman"/>
        </w:rPr>
        <w:t>海區字母。</w:t>
      </w:r>
    </w:p>
    <w:p w:rsidR="00591204" w:rsidRPr="00883AD6" w:rsidRDefault="00591204" w:rsidP="001E7C69">
      <w:pPr>
        <w:rPr>
          <w:rFonts w:ascii="Times New Roman" w:eastAsia="新細明體" w:hAnsi="Times New Roman" w:cs="Times New Roman"/>
        </w:rPr>
      </w:pPr>
    </w:p>
    <w:p w:rsidR="00591204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）由登記在吉里巴斯或依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法發予執照之圍網漁船</w:t>
      </w:r>
      <w:r w:rsidRPr="00883AD6">
        <w:rPr>
          <w:rFonts w:ascii="Times New Roman" w:eastAsia="新細明體" w:hAnsi="新細明體" w:cs="Times New Roman" w:hint="eastAsia"/>
        </w:rPr>
        <w:t>所</w:t>
      </w:r>
      <w:r w:rsidRPr="00883AD6">
        <w:rPr>
          <w:rFonts w:ascii="Times New Roman" w:eastAsia="新細明體" w:hAnsi="新細明體" w:cs="Times New Roman"/>
        </w:rPr>
        <w:t>投放的漂浮</w:t>
      </w:r>
      <w:proofErr w:type="gramStart"/>
      <w:r w:rsidRPr="00883AD6">
        <w:rPr>
          <w:rFonts w:ascii="Times New Roman" w:eastAsia="新細明體" w:hAnsi="新細明體" w:cs="Times New Roman"/>
        </w:rPr>
        <w:t>式集魚器</w:t>
      </w:r>
      <w:proofErr w:type="gramEnd"/>
      <w:r w:rsidRPr="00883AD6">
        <w:rPr>
          <w:rFonts w:ascii="Times New Roman" w:eastAsia="新細明體" w:hAnsi="新細明體" w:cs="Times New Roman"/>
        </w:rPr>
        <w:t>，必須清楚標示：</w:t>
      </w:r>
    </w:p>
    <w:p w:rsidR="00591204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a</w:t>
      </w:r>
      <w:r w:rsidRPr="00883AD6">
        <w:rPr>
          <w:rFonts w:ascii="Times New Roman" w:eastAsia="新細明體" w:hAnsi="新細明體" w:cs="Times New Roman"/>
        </w:rPr>
        <w:t>）投放船舶</w:t>
      </w:r>
      <w:r w:rsidRPr="00883AD6">
        <w:rPr>
          <w:rFonts w:ascii="Times New Roman" w:eastAsia="新細明體" w:hAnsi="新細明體" w:cs="Times New Roman" w:hint="eastAsia"/>
        </w:rPr>
        <w:t>之</w:t>
      </w:r>
      <w:r w:rsidRPr="00883AD6">
        <w:rPr>
          <w:rFonts w:ascii="Times New Roman" w:eastAsia="新細明體" w:hAnsi="新細明體" w:cs="Times New Roman"/>
        </w:rPr>
        <w:t>名稱；</w:t>
      </w:r>
    </w:p>
    <w:p w:rsidR="00591204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b</w:t>
      </w:r>
      <w:r w:rsidRPr="00883AD6">
        <w:rPr>
          <w:rFonts w:ascii="Times New Roman" w:eastAsia="新細明體" w:hAnsi="新細明體" w:cs="Times New Roman"/>
        </w:rPr>
        <w:t>）投放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之日期；以及</w:t>
      </w:r>
    </w:p>
    <w:p w:rsidR="00591204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</w:t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c</w:t>
      </w:r>
      <w:r w:rsidRPr="00883AD6">
        <w:rPr>
          <w:rFonts w:ascii="Times New Roman" w:eastAsia="新細明體" w:hAnsi="新細明體" w:cs="Times New Roman"/>
        </w:rPr>
        <w:t>）依本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 w:hint="eastAsia"/>
        </w:rPr>
        <w:t>所</w:t>
      </w:r>
      <w:r w:rsidRPr="00883AD6">
        <w:rPr>
          <w:rFonts w:ascii="Times New Roman" w:eastAsia="新細明體" w:hAnsi="新細明體" w:cs="Times New Roman"/>
        </w:rPr>
        <w:t>指定之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編號。</w:t>
      </w:r>
    </w:p>
    <w:p w:rsidR="00591204" w:rsidRPr="00883AD6" w:rsidRDefault="00591204" w:rsidP="001E7C69">
      <w:pPr>
        <w:rPr>
          <w:rFonts w:ascii="Times New Roman" w:eastAsia="新細明體" w:hAnsi="Times New Roman" w:cs="Times New Roman"/>
        </w:rPr>
      </w:pPr>
    </w:p>
    <w:p w:rsidR="00591204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4</w:t>
      </w:r>
      <w:r w:rsidRPr="00883AD6">
        <w:rPr>
          <w:rFonts w:ascii="Times New Roman" w:eastAsia="新細明體" w:hAnsi="新細明體" w:cs="Times New Roman"/>
        </w:rPr>
        <w:t>）投放在自吉里巴斯基線起算</w:t>
      </w:r>
      <w:r w:rsidRPr="00883AD6">
        <w:rPr>
          <w:rFonts w:ascii="Times New Roman" w:eastAsia="新細明體" w:hAnsi="Times New Roman" w:cs="Times New Roman"/>
        </w:rPr>
        <w:t>24</w:t>
      </w:r>
      <w:r w:rsidRPr="00883AD6">
        <w:rPr>
          <w:rFonts w:ascii="Times New Roman" w:eastAsia="新細明體" w:hAnsi="新細明體" w:cs="Times New Roman"/>
        </w:rPr>
        <w:t>與</w:t>
      </w:r>
      <w:r w:rsidRPr="00883AD6">
        <w:rPr>
          <w:rFonts w:ascii="Times New Roman" w:eastAsia="新細明體" w:hAnsi="Times New Roman" w:cs="Times New Roman"/>
        </w:rPr>
        <w:t>25</w:t>
      </w:r>
      <w:r w:rsidRPr="00883AD6">
        <w:rPr>
          <w:rFonts w:ascii="Times New Roman" w:eastAsia="新細明體" w:hAnsi="新細明體" w:cs="Times New Roman" w:hint="eastAsia"/>
        </w:rPr>
        <w:t>浬</w:t>
      </w:r>
      <w:r w:rsidRPr="00883AD6">
        <w:rPr>
          <w:rFonts w:ascii="Times New Roman" w:eastAsia="新細明體" w:hAnsi="新細明體" w:cs="Times New Roman"/>
        </w:rPr>
        <w:t>之間的固定式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，必須清楚標示：</w:t>
      </w:r>
    </w:p>
    <w:p w:rsidR="008A2315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a</w:t>
      </w:r>
      <w:r w:rsidRPr="00883AD6">
        <w:rPr>
          <w:rFonts w:ascii="Times New Roman" w:eastAsia="新細明體" w:hAnsi="新細明體" w:cs="Times New Roman"/>
        </w:rPr>
        <w:t>）投放船舶</w:t>
      </w:r>
      <w:r w:rsidRPr="00883AD6">
        <w:rPr>
          <w:rFonts w:ascii="Times New Roman" w:eastAsia="新細明體" w:hAnsi="新細明體" w:cs="Times New Roman" w:hint="eastAsia"/>
        </w:rPr>
        <w:t>之</w:t>
      </w:r>
      <w:r w:rsidRPr="00883AD6">
        <w:rPr>
          <w:rFonts w:ascii="Times New Roman" w:eastAsia="新細明體" w:hAnsi="新細明體" w:cs="Times New Roman"/>
        </w:rPr>
        <w:t>名稱；</w:t>
      </w:r>
    </w:p>
    <w:p w:rsidR="008A2315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b</w:t>
      </w:r>
      <w:r w:rsidRPr="00883AD6">
        <w:rPr>
          <w:rFonts w:ascii="Times New Roman" w:eastAsia="新細明體" w:hAnsi="新細明體" w:cs="Times New Roman"/>
        </w:rPr>
        <w:t>）投放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之日期；以及</w:t>
      </w:r>
    </w:p>
    <w:p w:rsidR="008A2315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</w:t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c</w:t>
      </w:r>
      <w:r w:rsidRPr="00883AD6">
        <w:rPr>
          <w:rFonts w:ascii="Times New Roman" w:eastAsia="新細明體" w:hAnsi="新細明體" w:cs="Times New Roman"/>
        </w:rPr>
        <w:t>）依本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 w:hint="eastAsia"/>
        </w:rPr>
        <w:t>所</w:t>
      </w:r>
      <w:r w:rsidRPr="00883AD6">
        <w:rPr>
          <w:rFonts w:ascii="Times New Roman" w:eastAsia="新細明體" w:hAnsi="新細明體" w:cs="Times New Roman"/>
        </w:rPr>
        <w:t>指定之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編號。</w:t>
      </w:r>
    </w:p>
    <w:p w:rsidR="009E19A9" w:rsidRPr="00883AD6" w:rsidRDefault="009E19A9" w:rsidP="001E7C69">
      <w:pPr>
        <w:rPr>
          <w:rFonts w:ascii="Times New Roman" w:eastAsia="新細明體" w:hAnsi="Times New Roman" w:cs="Times New Roman"/>
        </w:rPr>
      </w:pPr>
    </w:p>
    <w:p w:rsidR="009E19A9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5</w:t>
      </w:r>
      <w:r w:rsidRPr="00883AD6">
        <w:rPr>
          <w:rFonts w:ascii="Times New Roman" w:eastAsia="新細明體" w:hAnsi="新細明體" w:cs="Times New Roman"/>
        </w:rPr>
        <w:t>）依本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/>
        </w:rPr>
        <w:t>要求之標</w:t>
      </w:r>
      <w:r w:rsidRPr="00883AD6">
        <w:rPr>
          <w:rFonts w:ascii="Times New Roman" w:eastAsia="新細明體" w:hAnsi="新細明體" w:cs="Times New Roman" w:hint="eastAsia"/>
        </w:rPr>
        <w:t>示</w:t>
      </w:r>
      <w:r w:rsidRPr="00883AD6">
        <w:rPr>
          <w:rFonts w:ascii="Times New Roman" w:eastAsia="新細明體" w:hAnsi="新細明體" w:cs="Times New Roman"/>
        </w:rPr>
        <w:t>必須以防水筆或防水油漆書寫</w:t>
      </w:r>
      <w:r w:rsidRPr="00883AD6">
        <w:rPr>
          <w:rFonts w:ascii="Times New Roman" w:eastAsia="新細明體" w:hAnsi="新細明體" w:cs="Times New Roman" w:hint="eastAsia"/>
        </w:rPr>
        <w:t>，並</w:t>
      </w:r>
      <w:r w:rsidRPr="00883AD6">
        <w:rPr>
          <w:rFonts w:ascii="Times New Roman" w:eastAsia="新細明體" w:hAnsi="新細明體" w:cs="Times New Roman"/>
        </w:rPr>
        <w:t>涵蓋在可拆</w:t>
      </w:r>
      <w:proofErr w:type="gramStart"/>
      <w:r w:rsidRPr="00883AD6">
        <w:rPr>
          <w:rFonts w:ascii="Times New Roman" w:eastAsia="新細明體" w:hAnsi="新細明體" w:cs="Times New Roman"/>
        </w:rPr>
        <w:t>式字板</w:t>
      </w:r>
      <w:proofErr w:type="gramEnd"/>
      <w:r w:rsidRPr="00883AD6">
        <w:rPr>
          <w:rFonts w:ascii="Times New Roman" w:eastAsia="新細明體" w:hAnsi="新細明體" w:cs="Times New Roman"/>
        </w:rPr>
        <w:t>。該標</w:t>
      </w:r>
      <w:r w:rsidRPr="00883AD6">
        <w:rPr>
          <w:rFonts w:ascii="Times New Roman" w:eastAsia="新細明體" w:hAnsi="新細明體" w:cs="Times New Roman" w:hint="eastAsia"/>
        </w:rPr>
        <w:t>示</w:t>
      </w:r>
      <w:r w:rsidRPr="00883AD6">
        <w:rPr>
          <w:rFonts w:ascii="Times New Roman" w:eastAsia="新細明體" w:hAnsi="新細明體" w:cs="Times New Roman"/>
        </w:rPr>
        <w:t>字體大小必須至少</w:t>
      </w:r>
      <w:r w:rsidRPr="00883AD6">
        <w:rPr>
          <w:rFonts w:ascii="Times New Roman" w:eastAsia="新細明體" w:hAnsi="Times New Roman" w:cs="Times New Roman"/>
        </w:rPr>
        <w:t>30</w:t>
      </w:r>
      <w:r w:rsidRPr="00883AD6">
        <w:rPr>
          <w:rFonts w:ascii="Times New Roman" w:eastAsia="新細明體" w:hAnsi="新細明體" w:cs="Times New Roman"/>
        </w:rPr>
        <w:t>公分高，字體顏色</w:t>
      </w:r>
      <w:r w:rsidRPr="00883AD6">
        <w:rPr>
          <w:rFonts w:ascii="Times New Roman" w:eastAsia="新細明體" w:hAnsi="新細明體" w:cs="Times New Roman" w:hint="eastAsia"/>
        </w:rPr>
        <w:t>需</w:t>
      </w:r>
      <w:proofErr w:type="gramStart"/>
      <w:r w:rsidRPr="00883AD6">
        <w:rPr>
          <w:rFonts w:ascii="Times New Roman" w:eastAsia="新細明體" w:hAnsi="新細明體" w:cs="Times New Roman"/>
        </w:rPr>
        <w:t>與字板顏色</w:t>
      </w:r>
      <w:proofErr w:type="gramEnd"/>
      <w:r w:rsidRPr="00883AD6">
        <w:rPr>
          <w:rFonts w:ascii="Times New Roman" w:eastAsia="新細明體" w:hAnsi="新細明體" w:cs="Times New Roman" w:hint="eastAsia"/>
        </w:rPr>
        <w:t>有</w:t>
      </w:r>
      <w:r w:rsidRPr="00883AD6">
        <w:rPr>
          <w:rFonts w:ascii="Times New Roman" w:eastAsia="新細明體" w:hAnsi="新細明體" w:cs="Times New Roman"/>
        </w:rPr>
        <w:t>適當對比，且</w:t>
      </w:r>
      <w:proofErr w:type="gramStart"/>
      <w:r w:rsidRPr="00883AD6">
        <w:rPr>
          <w:rFonts w:ascii="Times New Roman" w:eastAsia="新細明體" w:hAnsi="新細明體" w:cs="Times New Roman"/>
        </w:rPr>
        <w:t>該字板必須</w:t>
      </w:r>
      <w:proofErr w:type="gramEnd"/>
      <w:r w:rsidRPr="00883AD6">
        <w:rPr>
          <w:rFonts w:ascii="Times New Roman" w:eastAsia="新細明體" w:hAnsi="新細明體" w:cs="Times New Roman"/>
        </w:rPr>
        <w:t>附在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 w:hint="eastAsia"/>
        </w:rPr>
        <w:t>上且從上方清楚可視之處</w:t>
      </w:r>
      <w:r w:rsidRPr="00883AD6">
        <w:rPr>
          <w:rFonts w:ascii="Times New Roman" w:eastAsia="新細明體" w:hAnsi="新細明體" w:cs="Times New Roman"/>
        </w:rPr>
        <w:t>。</w:t>
      </w:r>
    </w:p>
    <w:p w:rsidR="009E19A9" w:rsidRPr="00883AD6" w:rsidRDefault="009E19A9" w:rsidP="001E7C69">
      <w:pPr>
        <w:rPr>
          <w:rFonts w:ascii="Times New Roman" w:eastAsia="新細明體" w:hAnsi="Times New Roman" w:cs="Times New Roman"/>
        </w:rPr>
      </w:pPr>
    </w:p>
    <w:p w:rsidR="009E19A9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6</w:t>
      </w:r>
      <w:r w:rsidRPr="00883AD6">
        <w:rPr>
          <w:rFonts w:ascii="Times New Roman" w:eastAsia="新細明體" w:hAnsi="新細明體" w:cs="Times New Roman"/>
        </w:rPr>
        <w:t>）未遵守</w:t>
      </w:r>
      <w:r w:rsidRPr="00883AD6">
        <w:rPr>
          <w:rFonts w:ascii="Times New Roman" w:eastAsia="新細明體" w:hAnsi="新細明體" w:cs="Times New Roman" w:hint="eastAsia"/>
        </w:rPr>
        <w:t>此點規定</w:t>
      </w:r>
      <w:r w:rsidRPr="00883AD6">
        <w:rPr>
          <w:rFonts w:ascii="Times New Roman" w:eastAsia="新細明體" w:hAnsi="新細明體" w:cs="Times New Roman"/>
        </w:rPr>
        <w:t>之外國漁船船主、船長或經營者</w:t>
      </w:r>
      <w:r w:rsidRPr="00883AD6">
        <w:rPr>
          <w:rFonts w:ascii="Times New Roman" w:eastAsia="新細明體" w:hAnsi="新細明體" w:cs="Times New Roman" w:hint="eastAsia"/>
        </w:rPr>
        <w:t>即為犯法</w:t>
      </w:r>
      <w:r w:rsidRPr="00883AD6">
        <w:rPr>
          <w:rFonts w:ascii="Times New Roman" w:eastAsia="新細明體" w:hAnsi="新細明體" w:cs="Times New Roman"/>
        </w:rPr>
        <w:t>，</w:t>
      </w:r>
      <w:r w:rsidRPr="00883AD6">
        <w:rPr>
          <w:rFonts w:ascii="Times New Roman" w:eastAsia="新細明體" w:hAnsi="新細明體" w:cs="Times New Roman" w:hint="eastAsia"/>
        </w:rPr>
        <w:t>並經判刑確立後</w:t>
      </w:r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10,000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Pr="00883AD6">
        <w:rPr>
          <w:rFonts w:ascii="Times New Roman" w:eastAsia="新細明體" w:hAnsi="新細明體" w:cs="Times New Roman"/>
        </w:rPr>
        <w:t>罰金。</w:t>
      </w:r>
    </w:p>
    <w:p w:rsidR="009E19A9" w:rsidRPr="00883AD6" w:rsidRDefault="009E19A9" w:rsidP="001E7C69">
      <w:pPr>
        <w:rPr>
          <w:rFonts w:ascii="Times New Roman" w:eastAsia="新細明體" w:hAnsi="Times New Roman" w:cs="Times New Roman"/>
        </w:rPr>
      </w:pPr>
    </w:p>
    <w:p w:rsidR="009E19A9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lastRenderedPageBreak/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7</w:t>
      </w:r>
      <w:r w:rsidRPr="00883AD6">
        <w:rPr>
          <w:rFonts w:ascii="Times New Roman" w:eastAsia="新細明體" w:hAnsi="新細明體" w:cs="Times New Roman"/>
        </w:rPr>
        <w:t>）未遵守</w:t>
      </w:r>
      <w:r w:rsidRPr="00883AD6">
        <w:rPr>
          <w:rFonts w:ascii="Times New Roman" w:eastAsia="新細明體" w:hAnsi="新細明體" w:cs="Times New Roman" w:hint="eastAsia"/>
        </w:rPr>
        <w:t>此點規定</w:t>
      </w:r>
      <w:r w:rsidRPr="00883AD6">
        <w:rPr>
          <w:rFonts w:ascii="Times New Roman" w:eastAsia="新細明體" w:hAnsi="新細明體" w:cs="Times New Roman"/>
        </w:rPr>
        <w:t>之本地圍網漁船船主、船長或經營者，或固定式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所有人或經營者</w:t>
      </w:r>
      <w:r w:rsidRPr="00883AD6">
        <w:rPr>
          <w:rFonts w:ascii="Times New Roman" w:eastAsia="新細明體" w:hAnsi="新細明體" w:cs="Times New Roman" w:hint="eastAsia"/>
        </w:rPr>
        <w:t>即為犯法</w:t>
      </w:r>
      <w:r w:rsidRPr="00883AD6">
        <w:rPr>
          <w:rFonts w:ascii="Times New Roman" w:eastAsia="新細明體" w:hAnsi="新細明體" w:cs="Times New Roman"/>
        </w:rPr>
        <w:t>，</w:t>
      </w:r>
      <w:r w:rsidRPr="00883AD6">
        <w:rPr>
          <w:rFonts w:ascii="Times New Roman" w:eastAsia="新細明體" w:hAnsi="新細明體" w:cs="Times New Roman" w:hint="eastAsia"/>
        </w:rPr>
        <w:t>並經判刑確立後</w:t>
      </w:r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8,000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Pr="00883AD6">
        <w:rPr>
          <w:rFonts w:ascii="Times New Roman" w:eastAsia="新細明體" w:hAnsi="新細明體" w:cs="Times New Roman"/>
        </w:rPr>
        <w:t>罰金。</w:t>
      </w:r>
    </w:p>
    <w:p w:rsidR="0009548E" w:rsidRPr="00883AD6" w:rsidRDefault="0009548E" w:rsidP="001E7C69">
      <w:pPr>
        <w:rPr>
          <w:rFonts w:ascii="Times New Roman" w:eastAsia="新細明體" w:hAnsi="Times New Roman" w:cs="Times New Roman"/>
        </w:rPr>
      </w:pPr>
    </w:p>
    <w:p w:rsidR="001E7C69" w:rsidRPr="00883AD6" w:rsidRDefault="004079BA" w:rsidP="006433EC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電子設備標示</w:t>
      </w:r>
    </w:p>
    <w:p w:rsidR="006433EC" w:rsidRPr="00883AD6" w:rsidRDefault="006433EC" w:rsidP="001E7C69">
      <w:pPr>
        <w:rPr>
          <w:rFonts w:ascii="Times New Roman" w:eastAsia="新細明體" w:hAnsi="Times New Roman" w:cs="Times New Roman"/>
        </w:rPr>
      </w:pPr>
    </w:p>
    <w:p w:rsidR="006433EC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9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）在吉里巴斯水域捕魚之圍網漁船，以及在吉里巴斯登記並且在公海捕魚之圍網漁船的船主、船長或經營者，應依照本</w:t>
      </w:r>
      <w:r w:rsidRPr="00883AD6">
        <w:rPr>
          <w:rFonts w:ascii="Times New Roman" w:eastAsia="新細明體" w:hAnsi="新細明體" w:cs="Times New Roman" w:hint="eastAsia"/>
        </w:rPr>
        <w:t>規定</w:t>
      </w:r>
      <w:r w:rsidRPr="00883AD6">
        <w:rPr>
          <w:rFonts w:ascii="Times New Roman" w:eastAsia="新細明體" w:hAnsi="新細明體" w:cs="Times New Roman"/>
        </w:rPr>
        <w:t>標示與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有關之各項電子設備。</w:t>
      </w:r>
    </w:p>
    <w:p w:rsidR="006433EC" w:rsidRPr="00883AD6" w:rsidRDefault="006433EC" w:rsidP="001E7C69">
      <w:pPr>
        <w:rPr>
          <w:rFonts w:ascii="Times New Roman" w:eastAsia="新細明體" w:hAnsi="Times New Roman" w:cs="Times New Roman"/>
        </w:rPr>
      </w:pPr>
    </w:p>
    <w:p w:rsidR="006433EC" w:rsidRPr="00883AD6" w:rsidRDefault="004079BA" w:rsidP="006433EC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）漁業局長</w:t>
      </w:r>
      <w:r w:rsidRPr="00883AD6">
        <w:rPr>
          <w:rFonts w:ascii="Times New Roman" w:eastAsia="新細明體" w:hAnsi="新細明體" w:cs="Times New Roman" w:hint="eastAsia"/>
        </w:rPr>
        <w:t>於</w:t>
      </w:r>
      <w:r w:rsidRPr="00883AD6">
        <w:rPr>
          <w:rFonts w:ascii="Times New Roman" w:eastAsia="新細明體" w:hAnsi="新細明體" w:cs="Times New Roman"/>
        </w:rPr>
        <w:t>諮詢部長後，得在</w:t>
      </w:r>
      <w:r w:rsidRPr="00883AD6">
        <w:rPr>
          <w:rFonts w:ascii="Times New Roman" w:eastAsia="新細明體" w:hAnsi="新細明體" w:cs="Times New Roman" w:hint="eastAsia"/>
        </w:rPr>
        <w:t>受理</w:t>
      </w:r>
      <w:r w:rsidRPr="00883AD6">
        <w:rPr>
          <w:rFonts w:ascii="Times New Roman" w:eastAsia="新細明體" w:hAnsi="新細明體" w:cs="Times New Roman"/>
        </w:rPr>
        <w:t>圍網漁船船主或經營者申請</w:t>
      </w:r>
      <w:r w:rsidRPr="00883AD6">
        <w:rPr>
          <w:rFonts w:ascii="Times New Roman" w:eastAsia="新細明體" w:hAnsi="新細明體" w:cs="Times New Roman" w:hint="eastAsia"/>
        </w:rPr>
        <w:t>時，</w:t>
      </w:r>
      <w:r w:rsidRPr="00883AD6">
        <w:rPr>
          <w:rFonts w:ascii="Times New Roman" w:eastAsia="新細明體" w:hAnsi="新細明體" w:cs="Times New Roman"/>
        </w:rPr>
        <w:t>指定由英字母與數字組成之電子設備編號。前三</w:t>
      </w:r>
      <w:proofErr w:type="gramStart"/>
      <w:r w:rsidRPr="00883AD6">
        <w:rPr>
          <w:rFonts w:ascii="Times New Roman" w:eastAsia="新細明體" w:hAnsi="新細明體" w:cs="Times New Roman"/>
        </w:rPr>
        <w:t>個</w:t>
      </w:r>
      <w:proofErr w:type="gramEnd"/>
      <w:r w:rsidRPr="00883AD6">
        <w:rPr>
          <w:rFonts w:ascii="Times New Roman" w:eastAsia="新細明體" w:hAnsi="新細明體" w:cs="Times New Roman"/>
        </w:rPr>
        <w:t>字母代表船名的前三</w:t>
      </w:r>
      <w:proofErr w:type="gramStart"/>
      <w:r w:rsidRPr="00883AD6">
        <w:rPr>
          <w:rFonts w:ascii="Times New Roman" w:eastAsia="新細明體" w:hAnsi="新細明體" w:cs="Times New Roman"/>
        </w:rPr>
        <w:t>個</w:t>
      </w:r>
      <w:proofErr w:type="gramEnd"/>
      <w:r w:rsidRPr="00883AD6">
        <w:rPr>
          <w:rFonts w:ascii="Times New Roman" w:eastAsia="新細明體" w:hAnsi="新細明體" w:cs="Times New Roman"/>
        </w:rPr>
        <w:t>字母，</w:t>
      </w:r>
      <w:r w:rsidRPr="00883AD6">
        <w:rPr>
          <w:rFonts w:ascii="Times New Roman" w:eastAsia="新細明體" w:hAnsi="新細明體" w:cs="Times New Roman" w:hint="eastAsia"/>
        </w:rPr>
        <w:t>次為依電子設備</w:t>
      </w:r>
      <w:r w:rsidRPr="00883AD6">
        <w:rPr>
          <w:rFonts w:ascii="Times New Roman" w:eastAsia="新細明體" w:hAnsi="新細明體" w:cs="Times New Roman"/>
        </w:rPr>
        <w:t>投放數量依序指定之連續編號的兩位數字，接下來為代表投放該設備</w:t>
      </w:r>
      <w:r w:rsidRPr="00883AD6">
        <w:rPr>
          <w:rFonts w:ascii="Times New Roman" w:eastAsia="新細明體" w:hAnsi="新細明體" w:cs="Times New Roman" w:hint="eastAsia"/>
        </w:rPr>
        <w:t>之</w:t>
      </w:r>
      <w:r w:rsidRPr="00883AD6">
        <w:rPr>
          <w:rFonts w:ascii="Times New Roman" w:eastAsia="新細明體" w:hAnsi="新細明體" w:cs="Times New Roman"/>
        </w:rPr>
        <w:t>海區字母。</w:t>
      </w:r>
    </w:p>
    <w:p w:rsidR="006433EC" w:rsidRPr="00883AD6" w:rsidRDefault="006433EC" w:rsidP="006433EC">
      <w:pPr>
        <w:rPr>
          <w:rFonts w:ascii="Times New Roman" w:eastAsia="新細明體" w:hAnsi="Times New Roman" w:cs="Times New Roman"/>
        </w:rPr>
      </w:pPr>
    </w:p>
    <w:p w:rsidR="006433EC" w:rsidRPr="00883AD6" w:rsidRDefault="004079BA" w:rsidP="006433EC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）依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法發予執照之圍網漁船</w:t>
      </w:r>
      <w:r w:rsidRPr="00883AD6">
        <w:rPr>
          <w:rFonts w:ascii="Times New Roman" w:eastAsia="新細明體" w:hAnsi="新細明體" w:cs="Times New Roman" w:hint="eastAsia"/>
        </w:rPr>
        <w:t>所</w:t>
      </w:r>
      <w:r w:rsidRPr="00883AD6">
        <w:rPr>
          <w:rFonts w:ascii="Times New Roman" w:eastAsia="新細明體" w:hAnsi="新細明體" w:cs="Times New Roman"/>
        </w:rPr>
        <w:t>投放的各電子設備，必須清楚標示：</w:t>
      </w:r>
    </w:p>
    <w:p w:rsidR="006433EC" w:rsidRPr="00883AD6" w:rsidRDefault="004079BA" w:rsidP="006433EC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  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a</w:t>
      </w:r>
      <w:r w:rsidRPr="00883AD6">
        <w:rPr>
          <w:rFonts w:ascii="Times New Roman" w:eastAsia="新細明體" w:hAnsi="新細明體" w:cs="Times New Roman"/>
        </w:rPr>
        <w:t>）投放船舶</w:t>
      </w:r>
      <w:r w:rsidRPr="00883AD6">
        <w:rPr>
          <w:rFonts w:ascii="Times New Roman" w:eastAsia="新細明體" w:hAnsi="新細明體" w:cs="Times New Roman" w:hint="eastAsia"/>
        </w:rPr>
        <w:t>之</w:t>
      </w:r>
      <w:r w:rsidRPr="00883AD6">
        <w:rPr>
          <w:rFonts w:ascii="Times New Roman" w:eastAsia="新細明體" w:hAnsi="新細明體" w:cs="Times New Roman"/>
        </w:rPr>
        <w:t>名稱；</w:t>
      </w:r>
    </w:p>
    <w:p w:rsidR="006433EC" w:rsidRPr="00883AD6" w:rsidRDefault="004079BA" w:rsidP="006433EC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b</w:t>
      </w:r>
      <w:r w:rsidRPr="00883AD6">
        <w:rPr>
          <w:rFonts w:ascii="Times New Roman" w:eastAsia="新細明體" w:hAnsi="新細明體" w:cs="Times New Roman"/>
        </w:rPr>
        <w:t>）投放設備</w:t>
      </w:r>
      <w:r w:rsidRPr="00883AD6">
        <w:rPr>
          <w:rFonts w:ascii="Times New Roman" w:eastAsia="新細明體" w:hAnsi="新細明體" w:cs="Times New Roman" w:hint="eastAsia"/>
        </w:rPr>
        <w:t>之</w:t>
      </w:r>
      <w:r w:rsidRPr="00883AD6">
        <w:rPr>
          <w:rFonts w:ascii="Times New Roman" w:eastAsia="新細明體" w:hAnsi="新細明體" w:cs="Times New Roman"/>
        </w:rPr>
        <w:t>日期；以及</w:t>
      </w:r>
    </w:p>
    <w:p w:rsidR="006433EC" w:rsidRPr="00883AD6" w:rsidRDefault="004079BA" w:rsidP="006433EC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c</w:t>
      </w:r>
      <w:r w:rsidRPr="00883AD6">
        <w:rPr>
          <w:rFonts w:ascii="Times New Roman" w:eastAsia="新細明體" w:hAnsi="新細明體" w:cs="Times New Roman"/>
        </w:rPr>
        <w:t>）依本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 w:hint="eastAsia"/>
        </w:rPr>
        <w:t>所</w:t>
      </w:r>
      <w:r w:rsidRPr="00883AD6">
        <w:rPr>
          <w:rFonts w:ascii="Times New Roman" w:eastAsia="新細明體" w:hAnsi="新細明體" w:cs="Times New Roman"/>
        </w:rPr>
        <w:t>指定之電子設備編號。</w:t>
      </w:r>
    </w:p>
    <w:p w:rsidR="006433EC" w:rsidRPr="00883AD6" w:rsidRDefault="006433EC" w:rsidP="001E7C69">
      <w:pPr>
        <w:rPr>
          <w:rFonts w:ascii="Times New Roman" w:eastAsia="新細明體" w:hAnsi="Times New Roman" w:cs="Times New Roman"/>
        </w:rPr>
      </w:pPr>
    </w:p>
    <w:p w:rsidR="006433EC" w:rsidRPr="00883AD6" w:rsidRDefault="004079BA" w:rsidP="006433EC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4</w:t>
      </w:r>
      <w:r w:rsidRPr="00883AD6">
        <w:rPr>
          <w:rFonts w:ascii="Times New Roman" w:eastAsia="新細明體" w:hAnsi="新細明體" w:cs="Times New Roman"/>
        </w:rPr>
        <w:t>）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/>
        </w:rPr>
        <w:t>依本規定要求之標示必須以防水筆或防水油漆書寫，並涵蓋在可拆</w:t>
      </w:r>
      <w:proofErr w:type="gramStart"/>
      <w:r w:rsidRPr="00883AD6">
        <w:rPr>
          <w:rFonts w:ascii="Times New Roman" w:eastAsia="新細明體" w:hAnsi="新細明體" w:cs="Times New Roman"/>
        </w:rPr>
        <w:t>式字板</w:t>
      </w:r>
      <w:proofErr w:type="gramEnd"/>
      <w:r w:rsidRPr="00883AD6">
        <w:rPr>
          <w:rFonts w:ascii="Times New Roman" w:eastAsia="新細明體" w:hAnsi="新細明體" w:cs="Times New Roman"/>
        </w:rPr>
        <w:t>。該標示字體大小必須至少</w:t>
      </w:r>
      <w:r w:rsidRPr="00883AD6">
        <w:rPr>
          <w:rFonts w:ascii="Times New Roman" w:eastAsia="新細明體" w:hAnsi="Times New Roman" w:cs="Times New Roman"/>
        </w:rPr>
        <w:t>10</w:t>
      </w:r>
      <w:r w:rsidRPr="00883AD6">
        <w:rPr>
          <w:rFonts w:ascii="Times New Roman" w:eastAsia="新細明體" w:hAnsi="新細明體" w:cs="Times New Roman"/>
        </w:rPr>
        <w:t>公分高，字體顏色需</w:t>
      </w:r>
      <w:proofErr w:type="gramStart"/>
      <w:r w:rsidRPr="00883AD6">
        <w:rPr>
          <w:rFonts w:ascii="Times New Roman" w:eastAsia="新細明體" w:hAnsi="新細明體" w:cs="Times New Roman"/>
        </w:rPr>
        <w:t>與字板顏色</w:t>
      </w:r>
      <w:proofErr w:type="gramEnd"/>
      <w:r w:rsidRPr="00883AD6">
        <w:rPr>
          <w:rFonts w:ascii="Times New Roman" w:eastAsia="新細明體" w:hAnsi="新細明體" w:cs="Times New Roman"/>
        </w:rPr>
        <w:t>有適當對比，且</w:t>
      </w:r>
      <w:proofErr w:type="gramStart"/>
      <w:r w:rsidRPr="00883AD6">
        <w:rPr>
          <w:rFonts w:ascii="Times New Roman" w:eastAsia="新細明體" w:hAnsi="新細明體" w:cs="Times New Roman"/>
        </w:rPr>
        <w:t>該字板必須</w:t>
      </w:r>
      <w:proofErr w:type="gramEnd"/>
      <w:r w:rsidRPr="00883AD6">
        <w:rPr>
          <w:rFonts w:ascii="Times New Roman" w:eastAsia="新細明體" w:hAnsi="新細明體" w:cs="Times New Roman"/>
        </w:rPr>
        <w:t>附在</w:t>
      </w:r>
      <w:r w:rsidRPr="00883AD6">
        <w:rPr>
          <w:rFonts w:ascii="Times New Roman" w:eastAsia="新細明體" w:hAnsi="新細明體" w:cs="Times New Roman" w:hint="eastAsia"/>
        </w:rPr>
        <w:t>電子設備上且從上方清楚可視之處。</w:t>
      </w:r>
    </w:p>
    <w:p w:rsidR="006433EC" w:rsidRPr="00883AD6" w:rsidRDefault="006433EC" w:rsidP="001E7C69">
      <w:pPr>
        <w:rPr>
          <w:rFonts w:ascii="Times New Roman" w:eastAsia="新細明體" w:hAnsi="Times New Roman" w:cs="Times New Roman"/>
        </w:rPr>
      </w:pPr>
    </w:p>
    <w:p w:rsidR="006433EC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5</w:t>
      </w:r>
      <w:r w:rsidRPr="00883AD6">
        <w:rPr>
          <w:rFonts w:ascii="Times New Roman" w:eastAsia="新細明體" w:hAnsi="新細明體" w:cs="Times New Roman"/>
        </w:rPr>
        <w:t>）未遵守</w:t>
      </w:r>
      <w:r w:rsidRPr="00883AD6">
        <w:rPr>
          <w:rFonts w:ascii="Times New Roman" w:eastAsia="新細明體" w:hAnsi="新細明體" w:cs="Times New Roman" w:hint="eastAsia"/>
        </w:rPr>
        <w:t>此點規定</w:t>
      </w:r>
      <w:r w:rsidRPr="00883AD6">
        <w:rPr>
          <w:rFonts w:ascii="Times New Roman" w:eastAsia="新細明體" w:hAnsi="新細明體" w:cs="Times New Roman"/>
        </w:rPr>
        <w:t>之外國漁船船主、船長或經營者</w:t>
      </w:r>
      <w:r w:rsidRPr="00883AD6">
        <w:rPr>
          <w:rFonts w:ascii="Times New Roman" w:eastAsia="新細明體" w:hAnsi="新細明體" w:cs="Times New Roman" w:hint="eastAsia"/>
        </w:rPr>
        <w:t>即為犯法</w:t>
      </w:r>
      <w:r w:rsidRPr="00883AD6">
        <w:rPr>
          <w:rFonts w:ascii="Times New Roman" w:eastAsia="新細明體" w:hAnsi="新細明體" w:cs="Times New Roman"/>
        </w:rPr>
        <w:t>，</w:t>
      </w:r>
      <w:r w:rsidRPr="00883AD6">
        <w:rPr>
          <w:rFonts w:ascii="Times New Roman" w:eastAsia="新細明體" w:hAnsi="新細明體" w:cs="Times New Roman" w:hint="eastAsia"/>
        </w:rPr>
        <w:t>並經判刑確立後</w:t>
      </w:r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10,000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Pr="00883AD6">
        <w:rPr>
          <w:rFonts w:ascii="Times New Roman" w:eastAsia="新細明體" w:hAnsi="新細明體" w:cs="Times New Roman"/>
        </w:rPr>
        <w:t>罰金。</w:t>
      </w:r>
    </w:p>
    <w:p w:rsidR="006433EC" w:rsidRPr="00883AD6" w:rsidRDefault="006433EC" w:rsidP="001E7C69">
      <w:pPr>
        <w:rPr>
          <w:rFonts w:ascii="Times New Roman" w:eastAsia="新細明體" w:hAnsi="Times New Roman" w:cs="Times New Roman"/>
        </w:rPr>
      </w:pPr>
    </w:p>
    <w:p w:rsidR="006433EC" w:rsidRPr="00883AD6" w:rsidRDefault="004079BA" w:rsidP="001E7C69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6</w:t>
      </w:r>
      <w:r w:rsidRPr="00883AD6">
        <w:rPr>
          <w:rFonts w:ascii="Times New Roman" w:eastAsia="新細明體" w:hAnsi="新細明體" w:cs="Times New Roman"/>
        </w:rPr>
        <w:t>）未遵守</w:t>
      </w:r>
      <w:r w:rsidRPr="00883AD6">
        <w:rPr>
          <w:rFonts w:ascii="Times New Roman" w:eastAsia="新細明體" w:hAnsi="新細明體" w:cs="Times New Roman" w:hint="eastAsia"/>
        </w:rPr>
        <w:t>此點規定</w:t>
      </w:r>
      <w:r w:rsidRPr="00883AD6">
        <w:rPr>
          <w:rFonts w:ascii="Times New Roman" w:eastAsia="新細明體" w:hAnsi="新細明體" w:cs="Times New Roman"/>
        </w:rPr>
        <w:t>之本地圍網漁船船主、船長或經營者</w:t>
      </w:r>
      <w:r w:rsidRPr="00883AD6">
        <w:rPr>
          <w:rFonts w:ascii="Times New Roman" w:eastAsia="新細明體" w:hAnsi="新細明體" w:cs="Times New Roman" w:hint="eastAsia"/>
        </w:rPr>
        <w:t>即為犯法，並經判刑確立後</w:t>
      </w:r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8,000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Pr="00883AD6">
        <w:rPr>
          <w:rFonts w:ascii="Times New Roman" w:eastAsia="新細明體" w:hAnsi="新細明體" w:cs="Times New Roman"/>
        </w:rPr>
        <w:t>罰金。</w:t>
      </w:r>
    </w:p>
    <w:p w:rsidR="006433EC" w:rsidRPr="00883AD6" w:rsidRDefault="006433EC" w:rsidP="001E7C69">
      <w:pPr>
        <w:rPr>
          <w:rFonts w:ascii="Times New Roman" w:eastAsia="新細明體" w:hAnsi="Times New Roman" w:cs="Times New Roman"/>
        </w:rPr>
      </w:pPr>
    </w:p>
    <w:p w:rsidR="001E7C69" w:rsidRPr="00883AD6" w:rsidRDefault="004079BA" w:rsidP="00D56041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禁止毀損或竄改</w:t>
      </w:r>
    </w:p>
    <w:p w:rsidR="001E7C69" w:rsidRPr="00883AD6" w:rsidRDefault="001E7C69" w:rsidP="001E7C69">
      <w:pPr>
        <w:rPr>
          <w:rFonts w:ascii="Times New Roman" w:eastAsia="新細明體" w:hAnsi="Times New Roman" w:cs="Times New Roman"/>
        </w:rPr>
      </w:pPr>
    </w:p>
    <w:p w:rsidR="001E7C69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Times New Roman" w:cs="Times New Roman"/>
          <w:bCs/>
        </w:rPr>
        <w:t>10</w:t>
      </w:r>
      <w:r w:rsidRPr="00883AD6">
        <w:rPr>
          <w:rFonts w:ascii="Times New Roman" w:eastAsia="新細明體" w:hAnsi="新細明體" w:cs="Times New Roman"/>
          <w:bCs/>
        </w:rPr>
        <w:t>、（</w:t>
      </w:r>
      <w:r w:rsidRPr="00883AD6">
        <w:rPr>
          <w:rFonts w:ascii="Times New Roman" w:eastAsia="新細明體" w:hAnsi="Times New Roman" w:cs="Times New Roman"/>
          <w:bCs/>
        </w:rPr>
        <w:t>1</w:t>
      </w:r>
      <w:r w:rsidRPr="00883AD6">
        <w:rPr>
          <w:rFonts w:ascii="Times New Roman" w:eastAsia="新細明體" w:hAnsi="新細明體" w:cs="Times New Roman"/>
          <w:bCs/>
        </w:rPr>
        <w:t>）任何人不應毀損或竄改</w:t>
      </w:r>
      <w:proofErr w:type="gramStart"/>
      <w:r w:rsidRPr="00883AD6">
        <w:rPr>
          <w:rFonts w:ascii="Times New Roman" w:eastAsia="新細明體" w:hAnsi="新細明體" w:cs="Times New Roman"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或與</w:t>
      </w:r>
      <w:proofErr w:type="gramStart"/>
      <w:r w:rsidRPr="00883AD6">
        <w:rPr>
          <w:rFonts w:ascii="Times New Roman" w:eastAsia="新細明體" w:hAnsi="新細明體" w:cs="Times New Roman"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有關之任何電子設備的標示，或破壞該標示。</w:t>
      </w:r>
    </w:p>
    <w:p w:rsidR="003C2A33" w:rsidRPr="00883AD6" w:rsidRDefault="003C2A33" w:rsidP="00C621EF">
      <w:pPr>
        <w:rPr>
          <w:rFonts w:ascii="Times New Roman" w:eastAsia="新細明體" w:hAnsi="Times New Roman" w:cs="Times New Roman"/>
          <w:bCs/>
        </w:rPr>
      </w:pPr>
    </w:p>
    <w:p w:rsidR="003C2A33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Times New Roman" w:cs="Times New Roman"/>
          <w:bCs/>
        </w:rPr>
        <w:t xml:space="preserve">   </w:t>
      </w: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2</w:t>
      </w:r>
      <w:r w:rsidRPr="00883AD6">
        <w:rPr>
          <w:rFonts w:ascii="Times New Roman" w:eastAsia="新細明體" w:hAnsi="新細明體" w:cs="Times New Roman"/>
          <w:bCs/>
        </w:rPr>
        <w:t>）未遵守</w:t>
      </w:r>
      <w:r w:rsidRPr="00883AD6">
        <w:rPr>
          <w:rFonts w:ascii="Times New Roman" w:eastAsia="新細明體" w:hAnsi="新細明體" w:cs="Times New Roman" w:hint="eastAsia"/>
          <w:bCs/>
        </w:rPr>
        <w:t>此點規定者，</w:t>
      </w:r>
      <w:r w:rsidRPr="00883AD6">
        <w:rPr>
          <w:rFonts w:ascii="Times New Roman" w:eastAsia="新細明體" w:hAnsi="新細明體" w:cs="Times New Roman" w:hint="eastAsia"/>
        </w:rPr>
        <w:t>即為犯法，並經判刑確立後</w:t>
      </w:r>
      <w:r w:rsidRPr="00883AD6">
        <w:rPr>
          <w:rFonts w:ascii="Times New Roman" w:eastAsia="新細明體" w:hAnsi="新細明體" w:cs="Times New Roman"/>
          <w:bCs/>
        </w:rPr>
        <w:t>最高處以</w:t>
      </w:r>
      <w:r w:rsidRPr="00883AD6">
        <w:rPr>
          <w:rFonts w:ascii="Times New Roman" w:eastAsia="新細明體" w:hAnsi="Times New Roman" w:cs="Times New Roman"/>
          <w:bCs/>
        </w:rPr>
        <w:t>8,000</w:t>
      </w:r>
      <w:r w:rsidRPr="00883AD6">
        <w:rPr>
          <w:rFonts w:ascii="Times New Roman" w:eastAsia="新細明體" w:hAnsi="新細明體" w:cs="Times New Roman" w:hint="eastAsia"/>
          <w:bCs/>
        </w:rPr>
        <w:t>澳幣之罰金</w:t>
      </w:r>
      <w:r w:rsidRPr="00883AD6">
        <w:rPr>
          <w:rFonts w:ascii="Times New Roman" w:eastAsia="新細明體" w:hAnsi="新細明體" w:cs="Times New Roman"/>
          <w:bCs/>
        </w:rPr>
        <w:t>。</w:t>
      </w:r>
    </w:p>
    <w:p w:rsidR="001E7C69" w:rsidRPr="00883AD6" w:rsidRDefault="001E7C69" w:rsidP="00C621EF">
      <w:pPr>
        <w:rPr>
          <w:rFonts w:ascii="Times New Roman" w:eastAsia="新細明體" w:hAnsi="Times New Roman" w:cs="Times New Roman"/>
          <w:bCs/>
        </w:rPr>
      </w:pPr>
    </w:p>
    <w:p w:rsidR="008C0A0B" w:rsidRPr="00883AD6" w:rsidRDefault="004079BA" w:rsidP="008C0A0B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第三部分</w:t>
      </w:r>
    </w:p>
    <w:p w:rsidR="008C0A0B" w:rsidRPr="00883AD6" w:rsidRDefault="004079BA" w:rsidP="008C0A0B">
      <w:pPr>
        <w:jc w:val="center"/>
        <w:rPr>
          <w:rFonts w:ascii="Times New Roman" w:eastAsia="新細明體" w:hAnsi="Times New Roman" w:cs="Times New Roman"/>
          <w:b/>
        </w:rPr>
      </w:pPr>
      <w:proofErr w:type="gramStart"/>
      <w:r w:rsidRPr="00883AD6">
        <w:rPr>
          <w:rFonts w:ascii="Times New Roman" w:eastAsia="新細明體" w:hAnsi="新細明體" w:cs="Times New Roman"/>
          <w:b/>
        </w:rPr>
        <w:lastRenderedPageBreak/>
        <w:t>集魚器</w:t>
      </w:r>
      <w:proofErr w:type="gramEnd"/>
      <w:r w:rsidRPr="00883AD6">
        <w:rPr>
          <w:rFonts w:ascii="Times New Roman" w:eastAsia="新細明體" w:hAnsi="新細明體" w:cs="Times New Roman"/>
          <w:b/>
        </w:rPr>
        <w:t>管理計畫</w:t>
      </w:r>
    </w:p>
    <w:p w:rsidR="008C0A0B" w:rsidRPr="00883AD6" w:rsidRDefault="008C0A0B" w:rsidP="008C0A0B">
      <w:pPr>
        <w:rPr>
          <w:rFonts w:ascii="Times New Roman" w:eastAsia="新細明體" w:hAnsi="Times New Roman" w:cs="Times New Roman"/>
        </w:rPr>
      </w:pPr>
    </w:p>
    <w:p w:rsidR="008C0A0B" w:rsidRPr="00883AD6" w:rsidRDefault="004079BA" w:rsidP="008C0A0B">
      <w:pPr>
        <w:jc w:val="center"/>
        <w:rPr>
          <w:rFonts w:ascii="Times New Roman" w:eastAsia="新細明體" w:hAnsi="Times New Roman" w:cs="Times New Roman"/>
          <w:b/>
        </w:rPr>
      </w:pPr>
      <w:proofErr w:type="gramStart"/>
      <w:r w:rsidRPr="00883AD6">
        <w:rPr>
          <w:rFonts w:ascii="Times New Roman" w:eastAsia="新細明體" w:hAnsi="新細明體" w:cs="Times New Roman"/>
          <w:b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/>
        </w:rPr>
        <w:t>管理計畫</w:t>
      </w:r>
    </w:p>
    <w:p w:rsidR="008C0A0B" w:rsidRPr="00883AD6" w:rsidRDefault="008C0A0B" w:rsidP="008C0A0B">
      <w:pPr>
        <w:rPr>
          <w:rFonts w:ascii="Times New Roman" w:eastAsia="新細明體" w:hAnsi="Times New Roman" w:cs="Times New Roman"/>
        </w:rPr>
      </w:pPr>
    </w:p>
    <w:p w:rsidR="008C0A0B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11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）漁業局長應依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法第</w:t>
      </w:r>
      <w:r w:rsidRPr="00883AD6">
        <w:rPr>
          <w:rFonts w:ascii="Times New Roman" w:eastAsia="新細明體" w:hAnsi="Times New Roman" w:cs="Times New Roman"/>
        </w:rPr>
        <w:t>5</w:t>
      </w:r>
      <w:r w:rsidRPr="00883AD6">
        <w:rPr>
          <w:rFonts w:ascii="Times New Roman" w:eastAsia="新細明體" w:hAnsi="新細明體" w:cs="Times New Roman"/>
        </w:rPr>
        <w:t>與</w:t>
      </w:r>
      <w:r w:rsidRPr="00883AD6">
        <w:rPr>
          <w:rFonts w:ascii="Times New Roman" w:eastAsia="新細明體" w:hAnsi="Times New Roman" w:cs="Times New Roman"/>
        </w:rPr>
        <w:t>6</w:t>
      </w:r>
      <w:r w:rsidRPr="00883AD6">
        <w:rPr>
          <w:rFonts w:ascii="Times New Roman" w:eastAsia="新細明體" w:hAnsi="新細明體" w:cs="Times New Roman" w:hint="eastAsia"/>
        </w:rPr>
        <w:t>節</w:t>
      </w:r>
      <w:r w:rsidRPr="00883AD6">
        <w:rPr>
          <w:rFonts w:ascii="Times New Roman" w:eastAsia="新細明體" w:hAnsi="新細明體" w:cs="Times New Roman"/>
        </w:rPr>
        <w:t>編製人工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管理計畫，並且於必要時</w:t>
      </w:r>
      <w:r w:rsidRPr="00883AD6">
        <w:rPr>
          <w:rFonts w:ascii="Times New Roman" w:eastAsia="新細明體" w:hAnsi="新細明體" w:cs="Times New Roman" w:hint="eastAsia"/>
        </w:rPr>
        <w:t>審視</w:t>
      </w:r>
      <w:r w:rsidRPr="00883AD6">
        <w:rPr>
          <w:rFonts w:ascii="Times New Roman" w:eastAsia="新細明體" w:hAnsi="新細明體" w:cs="Times New Roman"/>
        </w:rPr>
        <w:t>。</w:t>
      </w:r>
    </w:p>
    <w:p w:rsidR="008C0A0B" w:rsidRPr="00883AD6" w:rsidRDefault="008C0A0B" w:rsidP="008C0A0B">
      <w:pPr>
        <w:rPr>
          <w:rFonts w:ascii="Times New Roman" w:eastAsia="新細明體" w:hAnsi="Times New Roman" w:cs="Times New Roman"/>
        </w:rPr>
      </w:pPr>
    </w:p>
    <w:p w:rsidR="008C0A0B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</w:t>
      </w:r>
      <w:r w:rsidRPr="00883AD6">
        <w:rPr>
          <w:rFonts w:ascii="Times New Roman" w:eastAsia="新細明體" w:hAnsi="新細明體" w:cs="Times New Roman" w:hint="eastAsia"/>
        </w:rPr>
        <w:t>除本</w:t>
      </w:r>
      <w:r w:rsidRPr="00883AD6">
        <w:rPr>
          <w:rFonts w:ascii="Times New Roman" w:eastAsia="新細明體" w:hAnsi="新細明體" w:cs="Times New Roman"/>
        </w:rPr>
        <w:t>法案第</w:t>
      </w:r>
      <w:r w:rsidRPr="00883AD6">
        <w:rPr>
          <w:rFonts w:ascii="Times New Roman" w:eastAsia="新細明體" w:hAnsi="Times New Roman" w:cs="Times New Roman"/>
        </w:rPr>
        <w:t>6</w:t>
      </w:r>
      <w:r w:rsidRPr="00883AD6">
        <w:rPr>
          <w:rFonts w:ascii="Times New Roman" w:eastAsia="新細明體" w:hAnsi="新細明體" w:cs="Times New Roman" w:hint="eastAsia"/>
        </w:rPr>
        <w:t>節第</w:t>
      </w:r>
      <w:r w:rsidRPr="00883AD6">
        <w:rPr>
          <w:rFonts w:ascii="Times New Roman" w:eastAsia="新細明體" w:hAnsi="Times New Roman" w:cs="Times New Roman"/>
        </w:rPr>
        <w:t>(2)</w:t>
      </w:r>
      <w:proofErr w:type="gramStart"/>
      <w:r w:rsidRPr="00883AD6">
        <w:rPr>
          <w:rFonts w:ascii="Times New Roman" w:eastAsia="新細明體" w:hAnsi="新細明體" w:cs="Times New Roman" w:hint="eastAsia"/>
        </w:rPr>
        <w:t>子節之</w:t>
      </w:r>
      <w:proofErr w:type="gramEnd"/>
      <w:r w:rsidRPr="00883AD6">
        <w:rPr>
          <w:rFonts w:ascii="Times New Roman" w:eastAsia="新細明體" w:hAnsi="新細明體" w:cs="Times New Roman" w:hint="eastAsia"/>
        </w:rPr>
        <w:t>規定外</w:t>
      </w:r>
      <w:r w:rsidRPr="00883AD6">
        <w:rPr>
          <w:rFonts w:ascii="Times New Roman" w:eastAsia="新細明體" w:hAnsi="新細明體" w:cs="Times New Roman"/>
        </w:rPr>
        <w:t>，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管理計畫必須：</w:t>
      </w:r>
    </w:p>
    <w:p w:rsidR="008C0A0B" w:rsidRPr="00883AD6" w:rsidRDefault="008C0A0B" w:rsidP="008C0A0B">
      <w:pPr>
        <w:rPr>
          <w:rFonts w:ascii="Times New Roman" w:eastAsia="新細明體" w:hAnsi="Times New Roman" w:cs="Times New Roman"/>
        </w:rPr>
      </w:pPr>
    </w:p>
    <w:p w:rsidR="008C0A0B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a</w:t>
      </w:r>
      <w:r w:rsidRPr="00883AD6">
        <w:rPr>
          <w:rFonts w:ascii="Times New Roman" w:eastAsia="新細明體" w:hAnsi="新細明體" w:cs="Times New Roman"/>
        </w:rPr>
        <w:t>）依漁船船隊確認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漁業之特徵及</w:t>
      </w:r>
      <w:r w:rsidRPr="00883AD6">
        <w:rPr>
          <w:rFonts w:ascii="Times New Roman" w:eastAsia="新細明體" w:hAnsi="新細明體" w:cs="Times New Roman" w:hint="eastAsia"/>
        </w:rPr>
        <w:t>，倘有的話，任何</w:t>
      </w:r>
      <w:r w:rsidRPr="00883AD6">
        <w:rPr>
          <w:rFonts w:ascii="Times New Roman" w:eastAsia="新細明體" w:hAnsi="新細明體" w:cs="Times New Roman"/>
        </w:rPr>
        <w:t>差異；</w:t>
      </w:r>
    </w:p>
    <w:p w:rsidR="008C0A0B" w:rsidRPr="00883AD6" w:rsidRDefault="008C0A0B" w:rsidP="008C0A0B">
      <w:pPr>
        <w:rPr>
          <w:rFonts w:ascii="Times New Roman" w:eastAsia="新細明體" w:hAnsi="Times New Roman" w:cs="Times New Roman"/>
        </w:rPr>
      </w:pPr>
    </w:p>
    <w:p w:rsidR="008C0A0B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b</w:t>
      </w:r>
      <w:r w:rsidRPr="00883AD6">
        <w:rPr>
          <w:rFonts w:ascii="Times New Roman" w:eastAsia="新細明體" w:hAnsi="新細明體" w:cs="Times New Roman"/>
        </w:rPr>
        <w:t>）具體說明漁業管理將達成的目標；</w:t>
      </w:r>
    </w:p>
    <w:p w:rsidR="008C0A0B" w:rsidRPr="00883AD6" w:rsidRDefault="008C0A0B" w:rsidP="008C0A0B">
      <w:pPr>
        <w:rPr>
          <w:rFonts w:ascii="Times New Roman" w:eastAsia="新細明體" w:hAnsi="Times New Roman" w:cs="Times New Roman"/>
        </w:rPr>
      </w:pPr>
    </w:p>
    <w:p w:rsidR="008C0A0B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c</w:t>
      </w:r>
      <w:r w:rsidRPr="00883AD6">
        <w:rPr>
          <w:rFonts w:ascii="Times New Roman" w:eastAsia="新細明體" w:hAnsi="新細明體" w:cs="Times New Roman"/>
        </w:rPr>
        <w:t>）具體說明</w:t>
      </w:r>
      <w:r w:rsidRPr="00883AD6">
        <w:rPr>
          <w:rFonts w:ascii="Times New Roman" w:eastAsia="新細明體" w:hAnsi="新細明體" w:cs="Times New Roman" w:hint="eastAsia"/>
        </w:rPr>
        <w:t>為</w:t>
      </w:r>
      <w:r w:rsidRPr="00883AD6">
        <w:rPr>
          <w:rFonts w:ascii="Times New Roman" w:eastAsia="新細明體" w:hAnsi="新細明體" w:cs="Times New Roman"/>
        </w:rPr>
        <w:t>漁業</w:t>
      </w:r>
      <w:r w:rsidRPr="00883AD6">
        <w:rPr>
          <w:rFonts w:ascii="Times New Roman" w:eastAsia="新細明體" w:hAnsi="新細明體" w:cs="Times New Roman" w:hint="eastAsia"/>
        </w:rPr>
        <w:t>所</w:t>
      </w:r>
      <w:r w:rsidRPr="00883AD6">
        <w:rPr>
          <w:rFonts w:ascii="Times New Roman" w:eastAsia="新細明體" w:hAnsi="新細明體" w:cs="Times New Roman"/>
        </w:rPr>
        <w:t>採用之管理與發展策略；</w:t>
      </w:r>
    </w:p>
    <w:p w:rsidR="00252CA4" w:rsidRPr="00883AD6" w:rsidRDefault="00252CA4" w:rsidP="008C0A0B">
      <w:pPr>
        <w:rPr>
          <w:rFonts w:ascii="Times New Roman" w:eastAsia="新細明體" w:hAnsi="Times New Roman" w:cs="Times New Roman"/>
        </w:rPr>
      </w:pPr>
    </w:p>
    <w:p w:rsidR="00252CA4" w:rsidRPr="00883AD6" w:rsidRDefault="004079BA" w:rsidP="00F62026">
      <w:pPr>
        <w:ind w:left="992" w:hangingChars="413" w:hanging="992"/>
        <w:rPr>
          <w:rFonts w:ascii="Times New Roman" w:eastAsia="新細明體" w:hAnsi="Times New Roman" w:cs="Times New Roman"/>
        </w:rPr>
      </w:pPr>
      <w:r w:rsidRPr="00883AD6">
        <w:rPr>
          <w:rFonts w:ascii="Arial" w:eastAsia="標楷體" w:hAnsi="Arial" w:cs="Arial"/>
          <w:b/>
          <w:bCs/>
        </w:rPr>
        <w:tab/>
      </w: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d</w:t>
      </w:r>
      <w:r w:rsidRPr="00883AD6">
        <w:rPr>
          <w:rFonts w:ascii="Times New Roman" w:eastAsia="新細明體" w:hAnsi="新細明體" w:cs="Times New Roman"/>
          <w:bCs/>
        </w:rPr>
        <w:t>）提供</w:t>
      </w:r>
      <w:proofErr w:type="gramStart"/>
      <w:r w:rsidRPr="00883AD6">
        <w:rPr>
          <w:rFonts w:ascii="Times New Roman" w:eastAsia="新細明體" w:hAnsi="新細明體" w:cs="Times New Roman"/>
          <w:bCs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漁業規範，包括固定式或漂浮</w:t>
      </w:r>
      <w:proofErr w:type="gramStart"/>
      <w:r w:rsidRPr="00883AD6">
        <w:rPr>
          <w:rFonts w:ascii="Times New Roman" w:eastAsia="新細明體" w:hAnsi="新細明體" w:cs="Times New Roman"/>
          <w:bCs/>
        </w:rPr>
        <w:t>式集魚器</w:t>
      </w:r>
      <w:proofErr w:type="gramEnd"/>
      <w:r w:rsidRPr="00883AD6">
        <w:rPr>
          <w:rFonts w:ascii="Times New Roman" w:eastAsia="新細明體" w:hAnsi="新細明體" w:cs="Times New Roman"/>
          <w:bCs/>
        </w:rPr>
        <w:t>之具體登記與標示要求；</w:t>
      </w:r>
    </w:p>
    <w:p w:rsidR="00252CA4" w:rsidRPr="00883AD6" w:rsidRDefault="00252CA4" w:rsidP="008C0A0B">
      <w:pPr>
        <w:rPr>
          <w:rFonts w:ascii="Times New Roman" w:eastAsia="新細明體" w:hAnsi="Times New Roman" w:cs="Times New Roman"/>
        </w:rPr>
      </w:pPr>
    </w:p>
    <w:p w:rsidR="00252CA4" w:rsidRPr="00883AD6" w:rsidRDefault="004079BA" w:rsidP="005B7AA4">
      <w:pPr>
        <w:ind w:left="991" w:hangingChars="413" w:hanging="991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  <w:bCs/>
        </w:rPr>
        <w:tab/>
      </w: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e</w:t>
      </w:r>
      <w:r w:rsidRPr="00883AD6">
        <w:rPr>
          <w:rFonts w:ascii="Times New Roman" w:eastAsia="新細明體" w:hAnsi="新細明體" w:cs="Times New Roman"/>
          <w:bCs/>
        </w:rPr>
        <w:t>）具體說明適用於依本法發予執照之外國圍網漁船的規範要求，以及適用於在吉里巴斯登記圍網漁船之規範要求；</w:t>
      </w:r>
    </w:p>
    <w:p w:rsidR="00252CA4" w:rsidRPr="00883AD6" w:rsidRDefault="00252CA4" w:rsidP="008C0A0B">
      <w:pPr>
        <w:rPr>
          <w:rFonts w:ascii="Times New Roman" w:eastAsia="新細明體" w:hAnsi="Times New Roman" w:cs="Times New Roman"/>
        </w:rPr>
      </w:pPr>
    </w:p>
    <w:p w:rsidR="00252CA4" w:rsidRPr="00883AD6" w:rsidRDefault="004079BA" w:rsidP="003A76F9">
      <w:pPr>
        <w:ind w:left="991" w:hangingChars="413" w:hanging="991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f</w:t>
      </w:r>
      <w:r w:rsidRPr="00883AD6">
        <w:rPr>
          <w:rFonts w:ascii="Times New Roman" w:eastAsia="新細明體" w:hAnsi="新細明體" w:cs="Times New Roman"/>
        </w:rPr>
        <w:t>）具體說明擁有或操作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 w:hint="eastAsia"/>
        </w:rPr>
        <w:t>者</w:t>
      </w:r>
      <w:r w:rsidRPr="00883AD6">
        <w:rPr>
          <w:rFonts w:ascii="Times New Roman" w:eastAsia="新細明體" w:hAnsi="新細明體" w:cs="Times New Roman"/>
        </w:rPr>
        <w:t>，必須提供之資訊與其他資料；</w:t>
      </w:r>
    </w:p>
    <w:p w:rsidR="00252CA4" w:rsidRPr="00883AD6" w:rsidRDefault="00252CA4" w:rsidP="00C96CB7">
      <w:pPr>
        <w:ind w:left="991" w:hangingChars="413" w:hanging="991"/>
        <w:rPr>
          <w:rFonts w:ascii="Times New Roman" w:eastAsia="新細明體" w:hAnsi="Times New Roman" w:cs="Times New Roman"/>
        </w:rPr>
      </w:pPr>
    </w:p>
    <w:p w:rsidR="00252CA4" w:rsidRPr="00883AD6" w:rsidRDefault="004079BA" w:rsidP="003A76F9">
      <w:pPr>
        <w:ind w:left="991" w:hangingChars="413" w:hanging="991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g</w:t>
      </w:r>
      <w:r w:rsidRPr="00883AD6">
        <w:rPr>
          <w:rFonts w:ascii="Times New Roman" w:eastAsia="新細明體" w:hAnsi="新細明體" w:cs="Times New Roman"/>
        </w:rPr>
        <w:t>）具體說明對擁有或操作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 w:hint="eastAsia"/>
        </w:rPr>
        <w:t>者</w:t>
      </w:r>
      <w:r w:rsidRPr="00883AD6">
        <w:rPr>
          <w:rFonts w:ascii="Times New Roman" w:eastAsia="新細明體" w:hAnsi="新細明體" w:cs="Times New Roman"/>
        </w:rPr>
        <w:t>，具有法律約束效力的措施；以及</w:t>
      </w:r>
    </w:p>
    <w:p w:rsidR="00252CA4" w:rsidRPr="00883AD6" w:rsidRDefault="00252CA4" w:rsidP="008C0A0B">
      <w:pPr>
        <w:rPr>
          <w:rFonts w:ascii="Times New Roman" w:eastAsia="新細明體" w:hAnsi="Times New Roman" w:cs="Times New Roman"/>
        </w:rPr>
      </w:pPr>
    </w:p>
    <w:p w:rsidR="00252CA4" w:rsidRPr="00883AD6" w:rsidRDefault="004079BA" w:rsidP="003A76F9">
      <w:pPr>
        <w:ind w:left="991" w:hangingChars="413" w:hanging="991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h</w:t>
      </w:r>
      <w:r w:rsidRPr="00883AD6">
        <w:rPr>
          <w:rFonts w:ascii="Times New Roman" w:eastAsia="新細明體" w:hAnsi="新細明體" w:cs="Times New Roman"/>
        </w:rPr>
        <w:t>）考量在吉里巴斯水域</w:t>
      </w:r>
      <w:r w:rsidRPr="00883AD6">
        <w:rPr>
          <w:rFonts w:ascii="Times New Roman" w:eastAsia="新細明體" w:hAnsi="新細明體" w:cs="Times New Roman" w:hint="eastAsia"/>
        </w:rPr>
        <w:t>對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 w:hint="eastAsia"/>
        </w:rPr>
        <w:t>下網</w:t>
      </w:r>
      <w:r w:rsidRPr="00883AD6">
        <w:rPr>
          <w:rFonts w:ascii="Times New Roman" w:eastAsia="新細明體" w:hAnsi="新細明體" w:cs="Times New Roman"/>
        </w:rPr>
        <w:t>之</w:t>
      </w:r>
      <w:r w:rsidRPr="00883AD6">
        <w:rPr>
          <w:rFonts w:ascii="Times New Roman" w:eastAsia="新細明體" w:hAnsi="新細明體" w:cs="Times New Roman" w:hint="eastAsia"/>
        </w:rPr>
        <w:t>家計型</w:t>
      </w:r>
      <w:r w:rsidRPr="00883AD6">
        <w:rPr>
          <w:rFonts w:ascii="Times New Roman" w:eastAsia="新細明體" w:hAnsi="新細明體" w:cs="Times New Roman"/>
        </w:rPr>
        <w:t>與小規模漁業的利益。</w:t>
      </w:r>
    </w:p>
    <w:p w:rsidR="008C0A0B" w:rsidRPr="00883AD6" w:rsidRDefault="008C0A0B" w:rsidP="008C0A0B">
      <w:pPr>
        <w:rPr>
          <w:rFonts w:ascii="Times New Roman" w:eastAsia="新細明體" w:hAnsi="Times New Roman" w:cs="Times New Roman"/>
        </w:rPr>
      </w:pPr>
    </w:p>
    <w:p w:rsidR="008C0A0B" w:rsidRPr="00883AD6" w:rsidRDefault="004079BA" w:rsidP="00252CA4">
      <w:pPr>
        <w:jc w:val="center"/>
        <w:rPr>
          <w:rFonts w:ascii="Times New Roman" w:eastAsia="新細明體" w:hAnsi="Times New Roman" w:cs="Times New Roman"/>
          <w:b/>
        </w:rPr>
      </w:pPr>
      <w:proofErr w:type="gramStart"/>
      <w:r w:rsidRPr="00883AD6">
        <w:rPr>
          <w:rFonts w:ascii="Times New Roman" w:eastAsia="新細明體" w:hAnsi="新細明體" w:cs="Times New Roman"/>
          <w:b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/>
        </w:rPr>
        <w:t>管理計畫措施之遵循</w:t>
      </w:r>
    </w:p>
    <w:p w:rsidR="008C0A0B" w:rsidRPr="00883AD6" w:rsidRDefault="008C0A0B" w:rsidP="008C0A0B">
      <w:pPr>
        <w:rPr>
          <w:rFonts w:ascii="Times New Roman" w:eastAsia="新細明體" w:hAnsi="Times New Roman" w:cs="Times New Roman"/>
        </w:rPr>
      </w:pPr>
    </w:p>
    <w:p w:rsidR="00252CA4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  12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</w:t>
      </w:r>
      <w:r w:rsidRPr="00883AD6">
        <w:rPr>
          <w:rFonts w:ascii="Times New Roman" w:eastAsia="新細明體" w:hAnsi="新細明體" w:cs="Times New Roman" w:hint="eastAsia"/>
        </w:rPr>
        <w:t>由</w:t>
      </w:r>
      <w:r w:rsidRPr="00883AD6">
        <w:rPr>
          <w:rFonts w:ascii="Times New Roman" w:eastAsia="新細明體" w:hAnsi="新細明體" w:cs="Times New Roman"/>
        </w:rPr>
        <w:t>吉里巴斯發予執照或在吉里巴斯登記之圍網漁船船主、船長或經營者，應遵守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管理計畫</w:t>
      </w:r>
      <w:r w:rsidRPr="00883AD6">
        <w:rPr>
          <w:rFonts w:ascii="Times New Roman" w:eastAsia="新細明體" w:hAnsi="新細明體" w:cs="Times New Roman" w:hint="eastAsia"/>
        </w:rPr>
        <w:t>所</w:t>
      </w:r>
      <w:r w:rsidRPr="00883AD6">
        <w:rPr>
          <w:rFonts w:ascii="Times New Roman" w:eastAsia="新細明體" w:hAnsi="新細明體" w:cs="Times New Roman"/>
        </w:rPr>
        <w:t>載明之具法律約束力措施。</w:t>
      </w:r>
    </w:p>
    <w:p w:rsidR="0029619B" w:rsidRPr="00883AD6" w:rsidRDefault="0029619B" w:rsidP="008C0A0B">
      <w:pPr>
        <w:rPr>
          <w:rFonts w:ascii="Times New Roman" w:eastAsia="新細明體" w:hAnsi="Times New Roman" w:cs="Times New Roman"/>
        </w:rPr>
      </w:pPr>
    </w:p>
    <w:p w:rsidR="0029619B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）未遵守</w:t>
      </w:r>
      <w:r w:rsidRPr="00883AD6">
        <w:rPr>
          <w:rFonts w:ascii="Times New Roman" w:eastAsia="新細明體" w:hAnsi="新細明體" w:cs="Times New Roman" w:hint="eastAsia"/>
        </w:rPr>
        <w:t>此點規定者即為犯法，並經判刑確立後</w:t>
      </w:r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8,000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Pr="00883AD6">
        <w:rPr>
          <w:rFonts w:ascii="Times New Roman" w:eastAsia="新細明體" w:hAnsi="新細明體" w:cs="Times New Roman"/>
        </w:rPr>
        <w:t>罰金。</w:t>
      </w:r>
    </w:p>
    <w:p w:rsidR="0029619B" w:rsidRPr="00883AD6" w:rsidRDefault="0029619B" w:rsidP="008C0A0B">
      <w:pPr>
        <w:rPr>
          <w:rFonts w:ascii="Times New Roman" w:eastAsia="新細明體" w:hAnsi="Times New Roman" w:cs="Times New Roman"/>
        </w:rPr>
      </w:pPr>
    </w:p>
    <w:p w:rsidR="0029619B" w:rsidRPr="00883AD6" w:rsidRDefault="004079BA" w:rsidP="008C0A0B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第四部分</w:t>
      </w:r>
    </w:p>
    <w:p w:rsidR="008C0A0B" w:rsidRPr="00883AD6" w:rsidRDefault="004079BA" w:rsidP="008C0A0B">
      <w:pPr>
        <w:jc w:val="center"/>
        <w:rPr>
          <w:rFonts w:ascii="Times New Roman" w:eastAsia="新細明體" w:hAnsi="Times New Roman" w:cs="Times New Roman"/>
          <w:b/>
        </w:rPr>
      </w:pPr>
      <w:proofErr w:type="gramStart"/>
      <w:r w:rsidRPr="00883AD6">
        <w:rPr>
          <w:rFonts w:ascii="Times New Roman" w:eastAsia="新細明體" w:hAnsi="新細明體" w:cs="Times New Roman"/>
          <w:b/>
        </w:rPr>
        <w:lastRenderedPageBreak/>
        <w:t>集魚器禁</w:t>
      </w:r>
      <w:proofErr w:type="gramEnd"/>
      <w:r w:rsidRPr="00883AD6">
        <w:rPr>
          <w:rFonts w:ascii="Times New Roman" w:eastAsia="新細明體" w:hAnsi="新細明體" w:cs="Times New Roman" w:hint="eastAsia"/>
          <w:b/>
        </w:rPr>
        <w:t>用</w:t>
      </w:r>
      <w:r w:rsidRPr="00883AD6">
        <w:rPr>
          <w:rFonts w:ascii="Times New Roman" w:eastAsia="新細明體" w:hAnsi="新細明體" w:cs="Times New Roman"/>
          <w:b/>
        </w:rPr>
        <w:t>規定</w:t>
      </w:r>
    </w:p>
    <w:p w:rsidR="008C0A0B" w:rsidRPr="00883AD6" w:rsidRDefault="008C0A0B" w:rsidP="008C0A0B">
      <w:pPr>
        <w:rPr>
          <w:rFonts w:ascii="Times New Roman" w:eastAsia="新細明體" w:hAnsi="Times New Roman" w:cs="Times New Roman"/>
        </w:rPr>
      </w:pPr>
    </w:p>
    <w:p w:rsidR="008C0A0B" w:rsidRPr="00883AD6" w:rsidRDefault="004079BA" w:rsidP="0029619B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禁止使用</w:t>
      </w:r>
      <w:proofErr w:type="gramStart"/>
      <w:r w:rsidRPr="00883AD6">
        <w:rPr>
          <w:rFonts w:ascii="Times New Roman" w:eastAsia="新細明體" w:hAnsi="新細明體" w:cs="Times New Roman"/>
          <w:b/>
        </w:rPr>
        <w:t>集魚器</w:t>
      </w:r>
      <w:proofErr w:type="gramEnd"/>
    </w:p>
    <w:p w:rsidR="0029619B" w:rsidRPr="00883AD6" w:rsidRDefault="0029619B" w:rsidP="008C0A0B">
      <w:pPr>
        <w:rPr>
          <w:rFonts w:ascii="Times New Roman" w:eastAsia="新細明體" w:hAnsi="Times New Roman" w:cs="Times New Roman"/>
        </w:rPr>
      </w:pPr>
    </w:p>
    <w:p w:rsidR="0029619B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13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</w:t>
      </w:r>
      <w:r w:rsidRPr="00883AD6">
        <w:rPr>
          <w:rFonts w:ascii="Times New Roman" w:eastAsia="新細明體" w:hAnsi="新細明體" w:cs="Times New Roman" w:hint="eastAsia"/>
        </w:rPr>
        <w:t>禁止在</w:t>
      </w:r>
      <w:r w:rsidRPr="00883AD6">
        <w:rPr>
          <w:rFonts w:ascii="Times New Roman" w:eastAsia="新細明體" w:hAnsi="新細明體" w:cs="Times New Roman"/>
        </w:rPr>
        <w:t>本規定</w:t>
      </w:r>
      <w:r w:rsidR="00343583" w:rsidRPr="00883AD6">
        <w:rPr>
          <w:rFonts w:ascii="Times New Roman" w:eastAsia="新細明體" w:hAnsi="新細明體" w:cs="Times New Roman" w:hint="eastAsia"/>
        </w:rPr>
        <w:t>所</w:t>
      </w:r>
      <w:r w:rsidRPr="00883AD6">
        <w:rPr>
          <w:rFonts w:ascii="Times New Roman" w:eastAsia="新細明體" w:hAnsi="新細明體" w:cs="Times New Roman"/>
        </w:rPr>
        <w:t>載明</w:t>
      </w:r>
      <w:r w:rsidR="00343583" w:rsidRPr="00883AD6">
        <w:rPr>
          <w:rFonts w:ascii="Times New Roman" w:eastAsia="新細明體" w:hAnsi="新細明體" w:cs="Times New Roman" w:hint="eastAsia"/>
        </w:rPr>
        <w:t>之</w:t>
      </w:r>
      <w:r w:rsidR="00343583" w:rsidRPr="00883AD6">
        <w:rPr>
          <w:rFonts w:ascii="Times New Roman" w:eastAsia="新細明體" w:hAnsi="新細明體" w:cs="Times New Roman"/>
        </w:rPr>
        <w:t>期間</w:t>
      </w:r>
      <w:r w:rsidR="00343583" w:rsidRPr="00883AD6">
        <w:rPr>
          <w:rFonts w:ascii="Times New Roman" w:eastAsia="新細明體" w:hAnsi="新細明體" w:cs="Times New Roman" w:hint="eastAsia"/>
        </w:rPr>
        <w:t>及</w:t>
      </w:r>
      <w:r w:rsidR="00343583" w:rsidRPr="00883AD6">
        <w:rPr>
          <w:rFonts w:ascii="Times New Roman" w:eastAsia="新細明體" w:hAnsi="新細明體" w:cs="Times New Roman"/>
        </w:rPr>
        <w:t>吉里巴斯水域</w:t>
      </w:r>
      <w:r w:rsidRPr="00883AD6">
        <w:rPr>
          <w:rFonts w:ascii="Times New Roman" w:eastAsia="新細明體" w:hAnsi="新細明體" w:cs="Times New Roman"/>
        </w:rPr>
        <w:t>特定區域內，</w:t>
      </w:r>
      <w:r w:rsidR="00343583" w:rsidRPr="00883AD6">
        <w:rPr>
          <w:rFonts w:ascii="Times New Roman" w:eastAsia="新細明體" w:hAnsi="新細明體" w:cs="Times New Roman" w:hint="eastAsia"/>
        </w:rPr>
        <w:t>在吉里巴斯水域</w:t>
      </w:r>
      <w:r w:rsidRPr="00883AD6">
        <w:rPr>
          <w:rFonts w:ascii="Times New Roman" w:eastAsia="新細明體" w:hAnsi="新細明體" w:cs="Times New Roman"/>
        </w:rPr>
        <w:t>投放或保養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或任何相關電子設備。</w:t>
      </w:r>
    </w:p>
    <w:p w:rsidR="0029619B" w:rsidRPr="00883AD6" w:rsidRDefault="0029619B" w:rsidP="008C0A0B">
      <w:pPr>
        <w:rPr>
          <w:rFonts w:ascii="Times New Roman" w:eastAsia="新細明體" w:hAnsi="Times New Roman" w:cs="Times New Roman"/>
        </w:rPr>
      </w:pPr>
    </w:p>
    <w:p w:rsidR="00DE35CE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或相關電子設備在禁</w:t>
      </w:r>
      <w:r w:rsidRPr="00883AD6">
        <w:rPr>
          <w:rFonts w:ascii="Times New Roman" w:eastAsia="新細明體" w:hAnsi="新細明體" w:cs="Times New Roman" w:hint="eastAsia"/>
        </w:rPr>
        <w:t>用</w:t>
      </w:r>
      <w:proofErr w:type="gramStart"/>
      <w:r w:rsidRPr="00883AD6">
        <w:rPr>
          <w:rFonts w:ascii="Times New Roman" w:eastAsia="新細明體" w:hAnsi="新細明體" w:cs="Times New Roman"/>
        </w:rPr>
        <w:t>期間，</w:t>
      </w:r>
      <w:proofErr w:type="gramEnd"/>
      <w:r w:rsidRPr="00883AD6">
        <w:rPr>
          <w:rFonts w:ascii="Times New Roman" w:eastAsia="新細明體" w:hAnsi="新細明體" w:cs="Times New Roman"/>
        </w:rPr>
        <w:t>不應由</w:t>
      </w:r>
      <w:r w:rsidRPr="00883AD6">
        <w:rPr>
          <w:rFonts w:ascii="Times New Roman" w:eastAsia="新細明體" w:hAnsi="新細明體" w:cs="Times New Roman" w:hint="eastAsia"/>
        </w:rPr>
        <w:t>依據本法所</w:t>
      </w:r>
      <w:r w:rsidRPr="00883AD6">
        <w:rPr>
          <w:rFonts w:ascii="Times New Roman" w:eastAsia="新細明體" w:hAnsi="新細明體" w:cs="Times New Roman"/>
        </w:rPr>
        <w:t>發予</w:t>
      </w:r>
      <w:r w:rsidRPr="00883AD6">
        <w:rPr>
          <w:rFonts w:ascii="Times New Roman" w:eastAsia="新細明體" w:hAnsi="新細明體" w:cs="Times New Roman" w:hint="eastAsia"/>
        </w:rPr>
        <w:t>捕魚執照</w:t>
      </w:r>
      <w:r w:rsidRPr="00883AD6">
        <w:rPr>
          <w:rFonts w:ascii="Times New Roman" w:eastAsia="新細明體" w:hAnsi="新細明體" w:cs="Times New Roman"/>
        </w:rPr>
        <w:t>之船舶回收，除非：</w:t>
      </w:r>
    </w:p>
    <w:p w:rsidR="00DE35CE" w:rsidRPr="00883AD6" w:rsidRDefault="00DE35CE" w:rsidP="008C0A0B">
      <w:pPr>
        <w:rPr>
          <w:rFonts w:ascii="Times New Roman" w:eastAsia="新細明體" w:hAnsi="Times New Roman" w:cs="Times New Roman"/>
        </w:rPr>
      </w:pPr>
    </w:p>
    <w:p w:rsidR="0029619B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   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a</w:t>
      </w:r>
      <w:r w:rsidRPr="00883AD6">
        <w:rPr>
          <w:rFonts w:ascii="Times New Roman" w:eastAsia="新細明體" w:hAnsi="新細明體" w:cs="Times New Roman"/>
        </w:rPr>
        <w:t>）該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或相關電子設備</w:t>
      </w:r>
      <w:r w:rsidRPr="00883AD6">
        <w:rPr>
          <w:rFonts w:ascii="Times New Roman" w:eastAsia="新細明體" w:hAnsi="新細明體" w:cs="Times New Roman" w:hint="eastAsia"/>
        </w:rPr>
        <w:t>回收後保存於船舶上，</w:t>
      </w:r>
      <w:proofErr w:type="gramStart"/>
      <w:r w:rsidRPr="00883AD6">
        <w:rPr>
          <w:rFonts w:ascii="Times New Roman" w:eastAsia="新細明體" w:hAnsi="新細明體" w:cs="Times New Roman" w:hint="eastAsia"/>
        </w:rPr>
        <w:t>直至卸魚</w:t>
      </w:r>
      <w:proofErr w:type="gramEnd"/>
      <w:r w:rsidRPr="00883AD6">
        <w:rPr>
          <w:rFonts w:ascii="Times New Roman" w:eastAsia="新細明體" w:hAnsi="新細明體" w:cs="Times New Roman"/>
        </w:rPr>
        <w:t>或禁</w:t>
      </w:r>
      <w:r w:rsidRPr="00883AD6">
        <w:rPr>
          <w:rFonts w:ascii="Times New Roman" w:eastAsia="新細明體" w:hAnsi="新細明體" w:cs="Times New Roman" w:hint="eastAsia"/>
        </w:rPr>
        <w:t>用</w:t>
      </w:r>
      <w:r w:rsidRPr="00883AD6">
        <w:rPr>
          <w:rFonts w:ascii="Times New Roman" w:eastAsia="新細明體" w:hAnsi="新細明體" w:cs="Times New Roman"/>
        </w:rPr>
        <w:t>期間結束；以及</w:t>
      </w:r>
    </w:p>
    <w:p w:rsidR="00DE35CE" w:rsidRPr="00883AD6" w:rsidRDefault="00DE35CE" w:rsidP="008C0A0B">
      <w:pPr>
        <w:rPr>
          <w:rFonts w:ascii="Times New Roman" w:eastAsia="新細明體" w:hAnsi="Times New Roman" w:cs="Times New Roman"/>
        </w:rPr>
      </w:pPr>
    </w:p>
    <w:p w:rsidR="00DE35CE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b</w:t>
      </w:r>
      <w:r w:rsidRPr="00883AD6">
        <w:rPr>
          <w:rFonts w:ascii="Times New Roman" w:eastAsia="新細明體" w:hAnsi="新細明體" w:cs="Times New Roman"/>
        </w:rPr>
        <w:t>）該船舶在回收後</w:t>
      </w:r>
      <w:r w:rsidRPr="00883AD6">
        <w:rPr>
          <w:rFonts w:ascii="Times New Roman" w:eastAsia="新細明體" w:hAnsi="Times New Roman" w:cs="Times New Roman"/>
        </w:rPr>
        <w:t>7</w:t>
      </w:r>
      <w:r w:rsidRPr="00883AD6">
        <w:rPr>
          <w:rFonts w:ascii="Times New Roman" w:eastAsia="新細明體" w:hAnsi="新細明體" w:cs="Times New Roman"/>
        </w:rPr>
        <w:t>天</w:t>
      </w:r>
      <w:proofErr w:type="gramStart"/>
      <w:r w:rsidRPr="00883AD6">
        <w:rPr>
          <w:rFonts w:ascii="Times New Roman" w:eastAsia="新細明體" w:hAnsi="新細明體" w:cs="Times New Roman"/>
        </w:rPr>
        <w:t>期間，</w:t>
      </w:r>
      <w:proofErr w:type="gramEnd"/>
      <w:r w:rsidRPr="00883AD6">
        <w:rPr>
          <w:rFonts w:ascii="Times New Roman" w:eastAsia="新細明體" w:hAnsi="新細明體" w:cs="Times New Roman"/>
        </w:rPr>
        <w:t>或在回收地點半徑</w:t>
      </w:r>
      <w:r w:rsidRPr="00883AD6">
        <w:rPr>
          <w:rFonts w:ascii="Times New Roman" w:eastAsia="新細明體" w:hAnsi="Times New Roman" w:cs="Times New Roman"/>
        </w:rPr>
        <w:t>50</w:t>
      </w:r>
      <w:r w:rsidRPr="00883AD6">
        <w:rPr>
          <w:rFonts w:ascii="Times New Roman" w:eastAsia="新細明體" w:hAnsi="新細明體" w:cs="Times New Roman"/>
        </w:rPr>
        <w:t>英里範圍內，未進行任何下網。</w:t>
      </w:r>
    </w:p>
    <w:p w:rsidR="0029619B" w:rsidRPr="00883AD6" w:rsidRDefault="0029619B" w:rsidP="008C0A0B">
      <w:pPr>
        <w:rPr>
          <w:rFonts w:ascii="Times New Roman" w:eastAsia="新細明體" w:hAnsi="Times New Roman" w:cs="Times New Roman"/>
        </w:rPr>
      </w:pPr>
    </w:p>
    <w:p w:rsidR="0029619B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）若符合以下條件，部長得</w:t>
      </w:r>
      <w:r w:rsidRPr="00883AD6">
        <w:rPr>
          <w:rFonts w:ascii="Times New Roman" w:eastAsia="新細明體" w:hAnsi="新細明體" w:cs="Times New Roman" w:hint="eastAsia"/>
        </w:rPr>
        <w:t>以</w:t>
      </w:r>
      <w:r w:rsidRPr="00883AD6">
        <w:rPr>
          <w:rFonts w:ascii="Times New Roman" w:eastAsia="新細明體" w:hAnsi="新細明體" w:cs="Times New Roman"/>
        </w:rPr>
        <w:t>命令</w:t>
      </w:r>
      <w:r w:rsidRPr="00883AD6">
        <w:rPr>
          <w:rFonts w:ascii="Times New Roman" w:eastAsia="新細明體" w:hAnsi="新細明體" w:cs="Times New Roman" w:hint="eastAsia"/>
        </w:rPr>
        <w:t>豁免</w:t>
      </w:r>
      <w:r w:rsidRPr="00883AD6">
        <w:rPr>
          <w:rFonts w:ascii="Times New Roman" w:eastAsia="新細明體" w:hAnsi="新細明體" w:cs="Times New Roman"/>
        </w:rPr>
        <w:t>所有或部分專屬經濟</w:t>
      </w:r>
      <w:r w:rsidRPr="00883AD6">
        <w:rPr>
          <w:rFonts w:ascii="Times New Roman" w:eastAsia="新細明體" w:hAnsi="新細明體" w:cs="Times New Roman" w:hint="eastAsia"/>
        </w:rPr>
        <w:t>海</w:t>
      </w:r>
      <w:r w:rsidRPr="00883AD6">
        <w:rPr>
          <w:rFonts w:ascii="Times New Roman" w:eastAsia="新細明體" w:hAnsi="新細明體" w:cs="Times New Roman"/>
        </w:rPr>
        <w:t>域或任何船舶適用</w:t>
      </w:r>
      <w:r w:rsidRPr="00883AD6">
        <w:rPr>
          <w:rFonts w:ascii="Times New Roman" w:eastAsia="新細明體" w:hAnsi="新細明體" w:cs="Times New Roman" w:hint="eastAsia"/>
        </w:rPr>
        <w:t>此點規定</w:t>
      </w:r>
      <w:r w:rsidRPr="00883AD6">
        <w:rPr>
          <w:rFonts w:ascii="Times New Roman" w:eastAsia="新細明體" w:hAnsi="新細明體" w:cs="Times New Roman"/>
        </w:rPr>
        <w:t>之子</w:t>
      </w:r>
      <w:r w:rsidRPr="00883AD6">
        <w:rPr>
          <w:rFonts w:ascii="Times New Roman" w:eastAsia="新細明體" w:hAnsi="新細明體" w:cs="Times New Roman" w:hint="eastAsia"/>
        </w:rPr>
        <w:t>規定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）與（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）及第</w:t>
      </w:r>
      <w:r w:rsidRPr="00883AD6">
        <w:rPr>
          <w:rFonts w:ascii="Times New Roman" w:eastAsia="新細明體" w:hAnsi="Times New Roman" w:cs="Times New Roman"/>
        </w:rPr>
        <w:t>14</w:t>
      </w:r>
      <w:r w:rsidRPr="00883AD6">
        <w:rPr>
          <w:rFonts w:ascii="Times New Roman" w:eastAsia="新細明體" w:hAnsi="新細明體" w:cs="Times New Roman" w:hint="eastAsia"/>
        </w:rPr>
        <w:t>點</w:t>
      </w:r>
      <w:r w:rsidRPr="00883AD6">
        <w:rPr>
          <w:rFonts w:ascii="Times New Roman" w:eastAsia="新細明體" w:hAnsi="新細明體" w:cs="Times New Roman"/>
        </w:rPr>
        <w:t>：</w:t>
      </w:r>
    </w:p>
    <w:p w:rsidR="00DE35CE" w:rsidRPr="00883AD6" w:rsidRDefault="00DE35CE" w:rsidP="008C0A0B">
      <w:pPr>
        <w:rPr>
          <w:rFonts w:ascii="Times New Roman" w:eastAsia="新細明體" w:hAnsi="Times New Roman" w:cs="Times New Roman"/>
        </w:rPr>
      </w:pPr>
    </w:p>
    <w:p w:rsidR="00DE35CE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a</w:t>
      </w:r>
      <w:r w:rsidRPr="00883AD6">
        <w:rPr>
          <w:rFonts w:ascii="Times New Roman" w:eastAsia="新細明體" w:hAnsi="新細明體" w:cs="Times New Roman"/>
        </w:rPr>
        <w:t>）部長決定條款之適用將導致不合比例之負擔；以及</w:t>
      </w:r>
    </w:p>
    <w:p w:rsidR="00CF2365" w:rsidRPr="00883AD6" w:rsidRDefault="00CF2365" w:rsidP="008C0A0B">
      <w:pPr>
        <w:rPr>
          <w:rFonts w:ascii="Times New Roman" w:eastAsia="新細明體" w:hAnsi="Times New Roman" w:cs="Times New Roman"/>
        </w:rPr>
      </w:pPr>
    </w:p>
    <w:p w:rsidR="00CF2365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b</w:t>
      </w:r>
      <w:r w:rsidRPr="00883AD6">
        <w:rPr>
          <w:rFonts w:ascii="Times New Roman" w:eastAsia="新細明體" w:hAnsi="新細明體" w:cs="Times New Roman"/>
        </w:rPr>
        <w:t>）依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法第</w:t>
      </w:r>
      <w:r w:rsidRPr="00883AD6">
        <w:rPr>
          <w:rFonts w:ascii="Times New Roman" w:eastAsia="新細明體" w:hAnsi="Times New Roman" w:cs="Times New Roman"/>
        </w:rPr>
        <w:t>5</w:t>
      </w:r>
      <w:r w:rsidRPr="00883AD6">
        <w:rPr>
          <w:rFonts w:ascii="Times New Roman" w:eastAsia="新細明體" w:hAnsi="新細明體" w:cs="Times New Roman"/>
        </w:rPr>
        <w:t>與</w:t>
      </w:r>
      <w:r w:rsidRPr="00883AD6">
        <w:rPr>
          <w:rFonts w:ascii="Times New Roman" w:eastAsia="新細明體" w:hAnsi="Times New Roman" w:cs="Times New Roman"/>
        </w:rPr>
        <w:t>6</w:t>
      </w:r>
      <w:r w:rsidRPr="00883AD6">
        <w:rPr>
          <w:rFonts w:ascii="Times New Roman" w:eastAsia="新細明體" w:hAnsi="新細明體" w:cs="Times New Roman" w:hint="eastAsia"/>
        </w:rPr>
        <w:t>節所</w:t>
      </w:r>
      <w:r w:rsidRPr="00883AD6">
        <w:rPr>
          <w:rFonts w:ascii="Times New Roman" w:eastAsia="新細明體" w:hAnsi="新細明體" w:cs="Times New Roman"/>
        </w:rPr>
        <w:t>編製之管理計畫，將為高度依賴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捕魚之本國船舶，提供減少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捕魚的替代機制。</w:t>
      </w:r>
    </w:p>
    <w:p w:rsidR="00CF2365" w:rsidRPr="00883AD6" w:rsidRDefault="00CF2365" w:rsidP="008C0A0B">
      <w:pPr>
        <w:rPr>
          <w:rFonts w:ascii="Times New Roman" w:eastAsia="新細明體" w:hAnsi="Times New Roman" w:cs="Times New Roman"/>
        </w:rPr>
      </w:pPr>
    </w:p>
    <w:p w:rsidR="00CF2365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4</w:t>
      </w:r>
      <w:r w:rsidRPr="00883AD6">
        <w:rPr>
          <w:rFonts w:ascii="Times New Roman" w:eastAsia="新細明體" w:hAnsi="新細明體" w:cs="Times New Roman"/>
        </w:rPr>
        <w:t>）在吉里巴斯登記</w:t>
      </w:r>
      <w:r w:rsidRPr="00883AD6">
        <w:rPr>
          <w:rFonts w:ascii="Times New Roman" w:eastAsia="新細明體" w:hAnsi="新細明體" w:cs="Times New Roman" w:hint="eastAsia"/>
        </w:rPr>
        <w:t>且</w:t>
      </w:r>
      <w:r w:rsidRPr="00883AD6">
        <w:rPr>
          <w:rFonts w:ascii="Times New Roman" w:eastAsia="新細明體" w:hAnsi="新細明體" w:cs="Times New Roman"/>
        </w:rPr>
        <w:t>高度依賴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捕魚之圍網漁船船主或經營者，得向漁業局長申請免除適用</w:t>
      </w:r>
      <w:r w:rsidRPr="00883AD6">
        <w:rPr>
          <w:rFonts w:ascii="Times New Roman" w:eastAsia="新細明體" w:hAnsi="新細明體" w:cs="Times New Roman" w:hint="eastAsia"/>
        </w:rPr>
        <w:t>此點規定</w:t>
      </w:r>
      <w:r w:rsidRPr="00883AD6">
        <w:rPr>
          <w:rFonts w:ascii="Times New Roman" w:eastAsia="新細明體" w:hAnsi="新細明體" w:cs="Times New Roman"/>
        </w:rPr>
        <w:t>，該免除適用得在以下條件符合時授與：</w:t>
      </w:r>
    </w:p>
    <w:p w:rsidR="00CF2365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a</w:t>
      </w:r>
      <w:r w:rsidRPr="00883AD6">
        <w:rPr>
          <w:rFonts w:ascii="Times New Roman" w:eastAsia="新細明體" w:hAnsi="新細明體" w:cs="Times New Roman"/>
        </w:rPr>
        <w:t>）支付核准費；</w:t>
      </w:r>
    </w:p>
    <w:p w:rsidR="00CF2365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b</w:t>
      </w:r>
      <w:r w:rsidRPr="00883AD6">
        <w:rPr>
          <w:rFonts w:ascii="Times New Roman" w:eastAsia="新細明體" w:hAnsi="新細明體" w:cs="Times New Roman"/>
        </w:rPr>
        <w:t>）遵守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法與本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/>
        </w:rPr>
        <w:t>；</w:t>
      </w:r>
    </w:p>
    <w:p w:rsidR="00CF2365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c</w:t>
      </w:r>
      <w:r w:rsidRPr="00883AD6">
        <w:rPr>
          <w:rFonts w:ascii="Times New Roman" w:eastAsia="新細明體" w:hAnsi="新細明體" w:cs="Times New Roman"/>
        </w:rPr>
        <w:t>）提供</w:t>
      </w:r>
      <w:r w:rsidRPr="00883AD6">
        <w:rPr>
          <w:rFonts w:ascii="Times New Roman" w:eastAsia="新細明體" w:hAnsi="新細明體" w:cs="Times New Roman" w:hint="eastAsia"/>
        </w:rPr>
        <w:t>於</w:t>
      </w:r>
      <w:r w:rsidRPr="00883AD6">
        <w:rPr>
          <w:rFonts w:ascii="Times New Roman" w:eastAsia="新細明體" w:hAnsi="新細明體" w:cs="Times New Roman"/>
        </w:rPr>
        <w:t>吉里巴斯</w:t>
      </w:r>
      <w:r w:rsidRPr="00883AD6">
        <w:rPr>
          <w:rFonts w:ascii="Times New Roman" w:eastAsia="新細明體" w:hAnsi="新細明體" w:cs="Times New Roman" w:hint="eastAsia"/>
        </w:rPr>
        <w:t>卸魚之</w:t>
      </w:r>
      <w:r w:rsidRPr="00883AD6">
        <w:rPr>
          <w:rFonts w:ascii="Times New Roman" w:eastAsia="新細明體" w:hAnsi="新細明體" w:cs="Times New Roman"/>
        </w:rPr>
        <w:t>資訊；</w:t>
      </w:r>
    </w:p>
    <w:p w:rsidR="00CF2365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d</w:t>
      </w:r>
      <w:r w:rsidRPr="00883AD6">
        <w:rPr>
          <w:rFonts w:ascii="Times New Roman" w:eastAsia="新細明體" w:hAnsi="新細明體" w:cs="Times New Roman"/>
        </w:rPr>
        <w:t>）提供</w:t>
      </w:r>
      <w:r w:rsidRPr="00883AD6">
        <w:rPr>
          <w:rFonts w:ascii="Times New Roman" w:eastAsia="新細明體" w:hAnsi="新細明體" w:cs="Times New Roman" w:hint="eastAsia"/>
        </w:rPr>
        <w:t>於</w:t>
      </w:r>
      <w:r w:rsidRPr="00883AD6">
        <w:rPr>
          <w:rFonts w:ascii="Times New Roman" w:eastAsia="新細明體" w:hAnsi="新細明體" w:cs="Times New Roman"/>
        </w:rPr>
        <w:t>岸上</w:t>
      </w:r>
      <w:r w:rsidRPr="00883AD6">
        <w:rPr>
          <w:rFonts w:ascii="Times New Roman" w:eastAsia="新細明體" w:hAnsi="新細明體" w:cs="Times New Roman" w:hint="eastAsia"/>
        </w:rPr>
        <w:t>加工之</w:t>
      </w:r>
      <w:r w:rsidRPr="00883AD6">
        <w:rPr>
          <w:rFonts w:ascii="Times New Roman" w:eastAsia="新細明體" w:hAnsi="新細明體" w:cs="Times New Roman"/>
        </w:rPr>
        <w:t>資訊；以及</w:t>
      </w:r>
    </w:p>
    <w:p w:rsidR="00CF2365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e</w:t>
      </w:r>
      <w:r w:rsidRPr="00883AD6">
        <w:rPr>
          <w:rFonts w:ascii="Times New Roman" w:eastAsia="新細明體" w:hAnsi="新細明體" w:cs="Times New Roman"/>
        </w:rPr>
        <w:t>）提供其他國</w:t>
      </w:r>
      <w:r w:rsidRPr="00883AD6">
        <w:rPr>
          <w:rFonts w:ascii="Times New Roman" w:eastAsia="新細明體" w:hAnsi="新細明體" w:cs="Times New Roman" w:hint="eastAsia"/>
        </w:rPr>
        <w:t>內</w:t>
      </w:r>
      <w:r w:rsidRPr="00883AD6">
        <w:rPr>
          <w:rFonts w:ascii="Times New Roman" w:eastAsia="新細明體" w:hAnsi="新細明體" w:cs="Times New Roman"/>
        </w:rPr>
        <w:t>發展資訊。</w:t>
      </w:r>
    </w:p>
    <w:p w:rsidR="00401E29" w:rsidRPr="00883AD6" w:rsidRDefault="00401E29" w:rsidP="008C0A0B">
      <w:pPr>
        <w:rPr>
          <w:rFonts w:ascii="Times New Roman" w:eastAsia="新細明體" w:hAnsi="Times New Roman" w:cs="Times New Roman"/>
        </w:rPr>
      </w:pPr>
    </w:p>
    <w:p w:rsidR="00884FBA" w:rsidRPr="00883AD6" w:rsidRDefault="004079BA" w:rsidP="00387A84">
      <w:pPr>
        <w:widowControl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5</w:t>
      </w:r>
      <w:r w:rsidRPr="00883AD6">
        <w:rPr>
          <w:rFonts w:ascii="Times New Roman" w:eastAsia="新細明體" w:hAnsi="新細明體" w:cs="Times New Roman"/>
        </w:rPr>
        <w:t>）依據子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），任何圍網漁船不應在禁</w:t>
      </w:r>
      <w:r w:rsidRPr="00883AD6">
        <w:rPr>
          <w:rFonts w:ascii="Times New Roman" w:eastAsia="新細明體" w:hAnsi="新細明體" w:cs="Times New Roman" w:hint="eastAsia"/>
        </w:rPr>
        <w:t>用</w:t>
      </w:r>
      <w:proofErr w:type="gramStart"/>
      <w:r w:rsidRPr="00883AD6">
        <w:rPr>
          <w:rFonts w:ascii="Times New Roman" w:eastAsia="新細明體" w:hAnsi="新細明體" w:cs="Times New Roman"/>
        </w:rPr>
        <w:t>期間，於集魚器</w:t>
      </w:r>
      <w:proofErr w:type="gramEnd"/>
      <w:r w:rsidRPr="00883AD6">
        <w:rPr>
          <w:rFonts w:ascii="Times New Roman" w:eastAsia="新細明體" w:hAnsi="新細明體" w:cs="Times New Roman"/>
        </w:rPr>
        <w:t>半徑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 w:hint="eastAsia"/>
        </w:rPr>
        <w:t>浬</w:t>
      </w:r>
      <w:r w:rsidRPr="00883AD6">
        <w:rPr>
          <w:rFonts w:ascii="Times New Roman" w:eastAsia="新細明體" w:hAnsi="新細明體" w:cs="Times New Roman"/>
        </w:rPr>
        <w:t>範圍</w:t>
      </w:r>
      <w:r w:rsidRPr="00883AD6">
        <w:rPr>
          <w:rFonts w:ascii="Times New Roman" w:eastAsia="新細明體" w:hAnsi="新細明體" w:cs="Times New Roman" w:hint="eastAsia"/>
        </w:rPr>
        <w:t>內</w:t>
      </w:r>
      <w:r w:rsidRPr="00883AD6">
        <w:rPr>
          <w:rFonts w:ascii="Times New Roman" w:eastAsia="新細明體" w:hAnsi="新細明體" w:cs="Times New Roman"/>
        </w:rPr>
        <w:t>，或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於先前</w:t>
      </w:r>
      <w:r w:rsidRPr="00883AD6">
        <w:rPr>
          <w:rFonts w:ascii="Times New Roman" w:eastAsia="新細明體" w:hAnsi="Times New Roman" w:cs="Times New Roman"/>
        </w:rPr>
        <w:t>24</w:t>
      </w:r>
      <w:r w:rsidRPr="00883AD6">
        <w:rPr>
          <w:rFonts w:ascii="Times New Roman" w:eastAsia="新細明體" w:hAnsi="新細明體" w:cs="Times New Roman"/>
        </w:rPr>
        <w:t>小時內經另一艘船舶回收之地點半徑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 w:hint="eastAsia"/>
        </w:rPr>
        <w:t>浬</w:t>
      </w:r>
      <w:r w:rsidRPr="00883AD6">
        <w:rPr>
          <w:rFonts w:ascii="Times New Roman" w:eastAsia="新細明體" w:hAnsi="新細明體" w:cs="Times New Roman"/>
        </w:rPr>
        <w:t>範圍內下網。</w:t>
      </w:r>
    </w:p>
    <w:p w:rsidR="00884FBA" w:rsidRPr="00883AD6" w:rsidRDefault="00884FBA" w:rsidP="008C0A0B">
      <w:pPr>
        <w:rPr>
          <w:rFonts w:ascii="Times New Roman" w:eastAsia="新細明體" w:hAnsi="Times New Roman" w:cs="Times New Roman"/>
        </w:rPr>
      </w:pPr>
    </w:p>
    <w:p w:rsidR="00884FBA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6</w:t>
      </w:r>
      <w:r w:rsidRPr="00883AD6">
        <w:rPr>
          <w:rFonts w:ascii="Times New Roman" w:eastAsia="新細明體" w:hAnsi="新細明體" w:cs="Times New Roman"/>
        </w:rPr>
        <w:t>）船舶船主、船長或經營者，不應</w:t>
      </w:r>
      <w:r w:rsidRPr="00883AD6">
        <w:rPr>
          <w:rFonts w:ascii="Times New Roman" w:eastAsia="新細明體" w:hAnsi="新細明體" w:cs="Times New Roman" w:hint="eastAsia"/>
        </w:rPr>
        <w:t>使用</w:t>
      </w:r>
      <w:r w:rsidRPr="00883AD6">
        <w:rPr>
          <w:rFonts w:ascii="Times New Roman" w:eastAsia="新細明體" w:hAnsi="新細明體" w:cs="Times New Roman"/>
        </w:rPr>
        <w:t>船舶或任何其他船隻或物品，在禁</w:t>
      </w:r>
      <w:r w:rsidRPr="00883AD6">
        <w:rPr>
          <w:rFonts w:ascii="Times New Roman" w:eastAsia="新細明體" w:hAnsi="新細明體" w:cs="Times New Roman" w:hint="eastAsia"/>
        </w:rPr>
        <w:t>用</w:t>
      </w:r>
      <w:r w:rsidRPr="00883AD6">
        <w:rPr>
          <w:rFonts w:ascii="Times New Roman" w:eastAsia="新細明體" w:hAnsi="新細明體" w:cs="Times New Roman"/>
        </w:rPr>
        <w:t>區域或期間</w:t>
      </w:r>
      <w:proofErr w:type="gramStart"/>
      <w:r w:rsidR="00BC4E73" w:rsidRPr="00883AD6">
        <w:rPr>
          <w:rFonts w:ascii="Times New Roman" w:eastAsia="新細明體" w:hAnsi="新細明體" w:cs="Times New Roman" w:hint="eastAsia"/>
        </w:rPr>
        <w:t>內</w:t>
      </w:r>
      <w:r w:rsidRPr="00883AD6">
        <w:rPr>
          <w:rFonts w:ascii="Times New Roman" w:eastAsia="新細明體" w:hAnsi="新細明體" w:cs="Times New Roman"/>
        </w:rPr>
        <w:t>集魚</w:t>
      </w:r>
      <w:proofErr w:type="gramEnd"/>
      <w:r w:rsidRPr="00883AD6">
        <w:rPr>
          <w:rFonts w:ascii="Times New Roman" w:eastAsia="新細明體" w:hAnsi="新細明體" w:cs="Times New Roman"/>
        </w:rPr>
        <w:t>。</w:t>
      </w:r>
    </w:p>
    <w:p w:rsidR="004001B8" w:rsidRPr="00883AD6" w:rsidRDefault="004001B8" w:rsidP="008C0A0B">
      <w:pPr>
        <w:rPr>
          <w:rFonts w:ascii="Times New Roman" w:eastAsia="新細明體" w:hAnsi="Times New Roman" w:cs="Times New Roman"/>
        </w:rPr>
      </w:pPr>
    </w:p>
    <w:p w:rsidR="00387A84" w:rsidRPr="00883AD6" w:rsidRDefault="004079BA" w:rsidP="00387A84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lastRenderedPageBreak/>
        <w:t>（</w:t>
      </w:r>
      <w:r w:rsidRPr="00883AD6">
        <w:rPr>
          <w:rFonts w:ascii="Times New Roman" w:eastAsia="新細明體" w:hAnsi="Times New Roman" w:cs="Times New Roman"/>
        </w:rPr>
        <w:t>7</w:t>
      </w:r>
      <w:r w:rsidRPr="00883AD6">
        <w:rPr>
          <w:rFonts w:ascii="Times New Roman" w:eastAsia="新細明體" w:hAnsi="新細明體" w:cs="Times New Roman"/>
        </w:rPr>
        <w:t>）未遵守</w:t>
      </w:r>
      <w:r w:rsidRPr="00883AD6">
        <w:rPr>
          <w:rFonts w:ascii="Times New Roman" w:eastAsia="新細明體" w:hAnsi="新細明體" w:cs="Times New Roman" w:hint="eastAsia"/>
        </w:rPr>
        <w:t>此點規定者即為犯法，並於判刑確立後最高處以</w:t>
      </w:r>
      <w:r w:rsidRPr="00883AD6">
        <w:rPr>
          <w:rFonts w:ascii="Times New Roman" w:eastAsia="新細明體" w:hAnsi="Times New Roman" w:cs="Times New Roman"/>
        </w:rPr>
        <w:t>8,000</w:t>
      </w:r>
      <w:r w:rsidRPr="00883AD6">
        <w:rPr>
          <w:rFonts w:ascii="Times New Roman" w:eastAsia="新細明體" w:hAnsi="新細明體" w:cs="Times New Roman" w:hint="eastAsia"/>
        </w:rPr>
        <w:t>澳幣之罰金。</w:t>
      </w:r>
    </w:p>
    <w:p w:rsidR="004001B8" w:rsidRPr="00883AD6" w:rsidRDefault="004001B8" w:rsidP="008C0A0B">
      <w:pPr>
        <w:rPr>
          <w:rFonts w:ascii="Times New Roman" w:eastAsia="新細明體" w:hAnsi="Times New Roman" w:cs="Times New Roman"/>
        </w:rPr>
      </w:pPr>
    </w:p>
    <w:p w:rsidR="008C0A0B" w:rsidRPr="00883AD6" w:rsidRDefault="004079BA" w:rsidP="00884FBA">
      <w:pPr>
        <w:jc w:val="center"/>
        <w:rPr>
          <w:rFonts w:ascii="Times New Roman" w:eastAsia="新細明體" w:hAnsi="Times New Roman" w:cs="Times New Roman"/>
          <w:b/>
        </w:rPr>
      </w:pPr>
      <w:proofErr w:type="gramStart"/>
      <w:r w:rsidRPr="00883AD6">
        <w:rPr>
          <w:rFonts w:ascii="Times New Roman" w:eastAsia="新細明體" w:hAnsi="新細明體" w:cs="Times New Roman"/>
          <w:b/>
        </w:rPr>
        <w:t>集魚器禁</w:t>
      </w:r>
      <w:proofErr w:type="gramEnd"/>
      <w:r w:rsidRPr="00883AD6">
        <w:rPr>
          <w:rFonts w:ascii="Times New Roman" w:eastAsia="新細明體" w:hAnsi="新細明體" w:cs="Times New Roman" w:hint="eastAsia"/>
          <w:b/>
        </w:rPr>
        <w:t>用</w:t>
      </w:r>
      <w:r w:rsidRPr="00883AD6">
        <w:rPr>
          <w:rFonts w:ascii="Times New Roman" w:eastAsia="新細明體" w:hAnsi="新細明體" w:cs="Times New Roman"/>
          <w:b/>
        </w:rPr>
        <w:t>區域</w:t>
      </w:r>
    </w:p>
    <w:p w:rsidR="00884FBA" w:rsidRPr="00883AD6" w:rsidRDefault="00884FBA" w:rsidP="008C0A0B">
      <w:pPr>
        <w:rPr>
          <w:rFonts w:ascii="Times New Roman" w:eastAsia="新細明體" w:hAnsi="Times New Roman" w:cs="Times New Roman"/>
        </w:rPr>
      </w:pPr>
    </w:p>
    <w:p w:rsidR="00884FBA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14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）除依第</w:t>
      </w:r>
      <w:r w:rsidRPr="00883AD6">
        <w:rPr>
          <w:rFonts w:ascii="Times New Roman" w:eastAsia="新細明體" w:hAnsi="Times New Roman" w:cs="Times New Roman"/>
        </w:rPr>
        <w:t>13</w:t>
      </w:r>
      <w:r w:rsidRPr="00883AD6">
        <w:rPr>
          <w:rFonts w:ascii="Times New Roman" w:eastAsia="新細明體" w:hAnsi="新細明體" w:cs="Times New Roman" w:hint="eastAsia"/>
        </w:rPr>
        <w:t>點規定</w:t>
      </w:r>
      <w:r w:rsidRPr="00883AD6">
        <w:rPr>
          <w:rFonts w:ascii="Times New Roman" w:eastAsia="新細明體" w:hAnsi="新細明體" w:cs="Times New Roman"/>
        </w:rPr>
        <w:t>授與</w:t>
      </w:r>
      <w:r w:rsidRPr="00883AD6">
        <w:rPr>
          <w:rFonts w:ascii="Times New Roman" w:eastAsia="新細明體" w:hAnsi="新細明體" w:cs="Times New Roman" w:hint="eastAsia"/>
        </w:rPr>
        <w:t>豁免外</w:t>
      </w:r>
      <w:r w:rsidRPr="00883AD6">
        <w:rPr>
          <w:rFonts w:ascii="Times New Roman" w:eastAsia="新細明體" w:hAnsi="新細明體" w:cs="Times New Roman"/>
        </w:rPr>
        <w:t>，</w:t>
      </w:r>
      <w:r w:rsidRPr="00883AD6">
        <w:rPr>
          <w:rFonts w:ascii="Times New Roman" w:eastAsia="新細明體" w:hAnsi="新細明體" w:cs="Times New Roman" w:hint="eastAsia"/>
        </w:rPr>
        <w:t>圍網漁船，</w:t>
      </w:r>
      <w:r w:rsidRPr="00883AD6">
        <w:rPr>
          <w:rFonts w:ascii="Times New Roman" w:eastAsia="新細明體" w:hAnsi="新細明體" w:cs="Times New Roman"/>
        </w:rPr>
        <w:t>包括在吉里巴斯登記與懸掛吉里巴斯國旗之船舶與本地漁船，以及依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法發予執照在吉爾伯特群島（</w:t>
      </w:r>
      <w:r w:rsidRPr="00883AD6">
        <w:rPr>
          <w:rFonts w:ascii="Times New Roman" w:eastAsia="新細明體" w:hAnsi="Times New Roman" w:cs="Times New Roman"/>
        </w:rPr>
        <w:t>Gilbert Group</w:t>
      </w:r>
      <w:r w:rsidRPr="00883AD6">
        <w:rPr>
          <w:rFonts w:ascii="Times New Roman" w:eastAsia="新細明體" w:hAnsi="新細明體" w:cs="Times New Roman"/>
        </w:rPr>
        <w:t>）、鳳凰群島（</w:t>
      </w:r>
      <w:r w:rsidRPr="00883AD6">
        <w:rPr>
          <w:rFonts w:ascii="Times New Roman" w:eastAsia="新細明體" w:hAnsi="Times New Roman" w:cs="Times New Roman"/>
        </w:rPr>
        <w:t>Phoenix Group</w:t>
      </w:r>
      <w:r w:rsidRPr="00883AD6">
        <w:rPr>
          <w:rFonts w:ascii="Times New Roman" w:eastAsia="新細明體" w:hAnsi="新細明體" w:cs="Times New Roman"/>
        </w:rPr>
        <w:t>）與萊恩群島（</w:t>
      </w:r>
      <w:r w:rsidRPr="00883AD6">
        <w:rPr>
          <w:rFonts w:ascii="Times New Roman" w:eastAsia="新細明體" w:hAnsi="Times New Roman" w:cs="Times New Roman"/>
        </w:rPr>
        <w:t>Line Group</w:t>
      </w:r>
      <w:r w:rsidRPr="00883AD6">
        <w:rPr>
          <w:rFonts w:ascii="Times New Roman" w:eastAsia="新細明體" w:hAnsi="新細明體" w:cs="Times New Roman"/>
        </w:rPr>
        <w:t>）專屬經濟</w:t>
      </w:r>
      <w:r w:rsidRPr="00883AD6">
        <w:rPr>
          <w:rFonts w:ascii="Times New Roman" w:eastAsia="新細明體" w:hAnsi="新細明體" w:cs="Times New Roman" w:hint="eastAsia"/>
        </w:rPr>
        <w:t>海</w:t>
      </w:r>
      <w:r w:rsidRPr="00883AD6">
        <w:rPr>
          <w:rFonts w:ascii="Times New Roman" w:eastAsia="新細明體" w:hAnsi="新細明體" w:cs="Times New Roman"/>
        </w:rPr>
        <w:t>域捕魚之漁船，每年七月、八月與九月期間不應投放或回收任何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或相關設備。</w:t>
      </w:r>
    </w:p>
    <w:p w:rsidR="00884FBA" w:rsidRPr="00883AD6" w:rsidRDefault="00884FBA" w:rsidP="008C0A0B">
      <w:pPr>
        <w:rPr>
          <w:rFonts w:ascii="Times New Roman" w:eastAsia="新細明體" w:hAnsi="Times New Roman" w:cs="Times New Roman"/>
        </w:rPr>
      </w:pPr>
    </w:p>
    <w:p w:rsidR="00884FBA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</w:t>
      </w:r>
      <w:r w:rsidRPr="00883AD6">
        <w:rPr>
          <w:rFonts w:ascii="Times New Roman" w:eastAsia="新細明體" w:hAnsi="新細明體" w:cs="Times New Roman" w:hint="eastAsia"/>
        </w:rPr>
        <w:t>對於</w:t>
      </w:r>
      <w:r w:rsidRPr="00883AD6">
        <w:rPr>
          <w:rFonts w:ascii="Times New Roman" w:eastAsia="新細明體" w:hAnsi="Times New Roman" w:cs="Times New Roman"/>
        </w:rPr>
        <w:t>2010</w:t>
      </w:r>
      <w:r w:rsidRPr="00883AD6">
        <w:rPr>
          <w:rFonts w:ascii="Times New Roman" w:eastAsia="新細明體" w:hAnsi="新細明體" w:cs="Times New Roman"/>
        </w:rPr>
        <w:t>年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日後新下水且</w:t>
      </w: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年內無任何歷史漁獲資料之領有</w:t>
      </w:r>
      <w:r w:rsidRPr="00883AD6">
        <w:rPr>
          <w:rFonts w:ascii="Times New Roman" w:eastAsia="新細明體" w:hAnsi="新細明體" w:cs="Times New Roman" w:hint="eastAsia"/>
        </w:rPr>
        <w:t>執照的</w:t>
      </w:r>
      <w:r w:rsidRPr="00883AD6">
        <w:rPr>
          <w:rFonts w:ascii="Times New Roman" w:eastAsia="新細明體" w:hAnsi="新細明體" w:cs="Times New Roman"/>
        </w:rPr>
        <w:t>本地漁船</w:t>
      </w:r>
      <w:r w:rsidRPr="00883AD6">
        <w:rPr>
          <w:rFonts w:ascii="Times New Roman" w:eastAsia="新細明體" w:hAnsi="新細明體" w:cs="Times New Roman" w:hint="eastAsia"/>
        </w:rPr>
        <w:t>，</w:t>
      </w:r>
      <w:r w:rsidRPr="00883AD6">
        <w:rPr>
          <w:rFonts w:ascii="Times New Roman" w:eastAsia="新細明體" w:hAnsi="新細明體" w:cs="Times New Roman"/>
        </w:rPr>
        <w:t>子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 w:hint="eastAsia"/>
        </w:rPr>
        <w:t>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 w:hint="eastAsia"/>
        </w:rPr>
        <w:t>）所指</w:t>
      </w:r>
      <w:r w:rsidRPr="00883AD6">
        <w:rPr>
          <w:rFonts w:ascii="Times New Roman" w:eastAsia="新細明體" w:hAnsi="新細明體" w:cs="Times New Roman"/>
        </w:rPr>
        <w:t>禁止設置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，應額外延長一個月，包括七月、八月、九月與十月共計四個月，但依</w:t>
      </w:r>
      <w:r w:rsidRPr="00883AD6">
        <w:rPr>
          <w:rFonts w:ascii="Times New Roman" w:eastAsia="新細明體" w:hAnsi="新細明體" w:cs="Times New Roman" w:hint="eastAsia"/>
        </w:rPr>
        <w:t>本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/>
        </w:rPr>
        <w:t>第</w:t>
      </w:r>
      <w:r w:rsidRPr="00883AD6">
        <w:rPr>
          <w:rFonts w:ascii="Times New Roman" w:eastAsia="新細明體" w:hAnsi="Times New Roman" w:cs="Times New Roman"/>
        </w:rPr>
        <w:t>13</w:t>
      </w:r>
      <w:r w:rsidRPr="00883AD6">
        <w:rPr>
          <w:rFonts w:ascii="Times New Roman" w:eastAsia="新細明體" w:hAnsi="新細明體" w:cs="Times New Roman" w:hint="eastAsia"/>
        </w:rPr>
        <w:t>點獲</w:t>
      </w:r>
      <w:r w:rsidRPr="00883AD6">
        <w:rPr>
          <w:rFonts w:ascii="Times New Roman" w:eastAsia="新細明體" w:hAnsi="新細明體" w:cs="Times New Roman"/>
        </w:rPr>
        <w:t>准免除適用</w:t>
      </w:r>
      <w:r w:rsidRPr="00883AD6">
        <w:rPr>
          <w:rFonts w:ascii="Times New Roman" w:eastAsia="新細明體" w:hAnsi="新細明體" w:cs="Times New Roman" w:hint="eastAsia"/>
        </w:rPr>
        <w:t>者除</w:t>
      </w:r>
      <w:r w:rsidRPr="00883AD6">
        <w:rPr>
          <w:rFonts w:ascii="Times New Roman" w:eastAsia="新細明體" w:hAnsi="新細明體" w:cs="Times New Roman"/>
        </w:rPr>
        <w:t>外。</w:t>
      </w:r>
    </w:p>
    <w:p w:rsidR="00884FBA" w:rsidRPr="00883AD6" w:rsidRDefault="00884FBA" w:rsidP="008C0A0B">
      <w:pPr>
        <w:rPr>
          <w:rFonts w:ascii="Times New Roman" w:eastAsia="新細明體" w:hAnsi="Times New Roman" w:cs="Times New Roman"/>
        </w:rPr>
      </w:pPr>
    </w:p>
    <w:p w:rsidR="00884FBA" w:rsidRPr="00883AD6" w:rsidRDefault="00883AD6" w:rsidP="00883AD6">
      <w:pPr>
        <w:rPr>
          <w:rFonts w:ascii="Times New Roman" w:eastAsia="新細明體" w:hAnsi="Times New Roman" w:cs="Times New Roman"/>
        </w:rPr>
      </w:pPr>
      <w:r>
        <w:rPr>
          <w:rFonts w:ascii="Times New Roman" w:eastAsia="新細明體" w:hAnsi="新細明體" w:cs="Times New Roman" w:hint="eastAsia"/>
        </w:rPr>
        <w:t xml:space="preserve">   </w:t>
      </w:r>
      <w:r w:rsidR="004079BA" w:rsidRPr="00883AD6">
        <w:rPr>
          <w:rFonts w:ascii="Times New Roman" w:eastAsia="新細明體" w:hAnsi="新細明體" w:cs="Times New Roman"/>
        </w:rPr>
        <w:t>（</w:t>
      </w:r>
      <w:r w:rsidR="004079BA" w:rsidRPr="00883AD6">
        <w:rPr>
          <w:rFonts w:ascii="Times New Roman" w:eastAsia="新細明體" w:hAnsi="Times New Roman" w:cs="Times New Roman"/>
        </w:rPr>
        <w:t>3</w:t>
      </w:r>
      <w:r w:rsidR="004079BA" w:rsidRPr="00883AD6">
        <w:rPr>
          <w:rFonts w:ascii="Times New Roman" w:eastAsia="新細明體" w:hAnsi="新細明體" w:cs="Times New Roman"/>
        </w:rPr>
        <w:t>）在吉里巴斯登記之圍網漁船船主、船長或經營者，若未遵守</w:t>
      </w:r>
      <w:r w:rsidR="004079BA" w:rsidRPr="00883AD6">
        <w:rPr>
          <w:rFonts w:ascii="Times New Roman" w:eastAsia="新細明體" w:hAnsi="新細明體" w:cs="Times New Roman" w:hint="eastAsia"/>
        </w:rPr>
        <w:t>此點規定即為犯法，並於判刑確立後</w:t>
      </w:r>
      <w:r w:rsidR="004079BA" w:rsidRPr="00883AD6">
        <w:rPr>
          <w:rFonts w:ascii="Times New Roman" w:eastAsia="新細明體" w:hAnsi="新細明體" w:cs="Times New Roman"/>
        </w:rPr>
        <w:t>最高處以</w:t>
      </w:r>
      <w:r w:rsidR="004079BA" w:rsidRPr="00883AD6">
        <w:rPr>
          <w:rFonts w:ascii="Times New Roman" w:eastAsia="新細明體" w:hAnsi="Times New Roman" w:cs="Times New Roman"/>
        </w:rPr>
        <w:t>10,000</w:t>
      </w:r>
      <w:r w:rsidR="004079BA" w:rsidRPr="00883AD6">
        <w:rPr>
          <w:rFonts w:ascii="Times New Roman" w:eastAsia="新細明體" w:hAnsi="新細明體" w:cs="Times New Roman" w:hint="eastAsia"/>
        </w:rPr>
        <w:t>澳幣之罰金</w:t>
      </w:r>
      <w:r w:rsidR="004079BA" w:rsidRPr="00883AD6">
        <w:rPr>
          <w:rFonts w:ascii="Times New Roman" w:eastAsia="新細明體" w:hAnsi="新細明體" w:cs="Times New Roman"/>
        </w:rPr>
        <w:t>。</w:t>
      </w:r>
    </w:p>
    <w:p w:rsidR="00884FBA" w:rsidRPr="00883AD6" w:rsidRDefault="00884FBA" w:rsidP="008C0A0B">
      <w:pPr>
        <w:rPr>
          <w:rFonts w:ascii="Times New Roman" w:eastAsia="新細明體" w:hAnsi="Times New Roman" w:cs="Times New Roman"/>
        </w:rPr>
      </w:pPr>
    </w:p>
    <w:p w:rsidR="008C0A0B" w:rsidRPr="00883AD6" w:rsidRDefault="004079BA" w:rsidP="00884FBA">
      <w:pPr>
        <w:jc w:val="center"/>
        <w:rPr>
          <w:rFonts w:ascii="Times New Roman" w:eastAsia="新細明體" w:hAnsi="Times New Roman" w:cs="Times New Roman"/>
          <w:b/>
        </w:rPr>
      </w:pPr>
      <w:proofErr w:type="gramStart"/>
      <w:r w:rsidRPr="00883AD6">
        <w:rPr>
          <w:rFonts w:ascii="Times New Roman" w:eastAsia="新細明體" w:hAnsi="新細明體" w:cs="Times New Roman"/>
          <w:b/>
        </w:rPr>
        <w:t>集魚器</w:t>
      </w:r>
      <w:proofErr w:type="gramEnd"/>
      <w:r w:rsidRPr="00883AD6">
        <w:rPr>
          <w:rFonts w:ascii="Times New Roman" w:eastAsia="新細明體" w:hAnsi="新細明體" w:cs="Times New Roman"/>
          <w:b/>
        </w:rPr>
        <w:t>報告</w:t>
      </w:r>
    </w:p>
    <w:p w:rsidR="008C0A0B" w:rsidRPr="00883AD6" w:rsidRDefault="008C0A0B" w:rsidP="008C0A0B">
      <w:pPr>
        <w:rPr>
          <w:rFonts w:ascii="Times New Roman" w:eastAsia="新細明體" w:hAnsi="Times New Roman" w:cs="Times New Roman"/>
        </w:rPr>
      </w:pPr>
    </w:p>
    <w:p w:rsidR="006006E5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15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）在吉里巴斯登記之圍網漁船船主、船長或經營者，在中西太平洋漁業委員會公約區域捕魚時，必須每週向漁業局長提供以下資訊，惟每年七月、八月與九月不在此限：</w:t>
      </w:r>
    </w:p>
    <w:p w:rsidR="006006E5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a</w:t>
      </w:r>
      <w:r w:rsidRPr="00883AD6">
        <w:rPr>
          <w:rFonts w:ascii="Times New Roman" w:eastAsia="新細明體" w:hAnsi="新細明體" w:cs="Times New Roman"/>
        </w:rPr>
        <w:t>）該</w:t>
      </w:r>
      <w:proofErr w:type="gramStart"/>
      <w:r w:rsidRPr="00883AD6">
        <w:rPr>
          <w:rFonts w:ascii="Times New Roman" w:eastAsia="新細明體" w:hAnsi="新細明體" w:cs="Times New Roman" w:hint="eastAsia"/>
        </w:rPr>
        <w:t>週</w:t>
      </w:r>
      <w:proofErr w:type="gramEnd"/>
      <w:r w:rsidRPr="00883AD6">
        <w:rPr>
          <w:rFonts w:ascii="Times New Roman" w:eastAsia="新細明體" w:hAnsi="新細明體" w:cs="Times New Roman"/>
        </w:rPr>
        <w:t>放置</w:t>
      </w:r>
      <w:proofErr w:type="gramStart"/>
      <w:r w:rsidRPr="00883AD6">
        <w:rPr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Fonts w:ascii="Times New Roman" w:eastAsia="新細明體" w:hAnsi="新細明體" w:cs="Times New Roman"/>
        </w:rPr>
        <w:t>之數量；</w:t>
      </w:r>
    </w:p>
    <w:p w:rsidR="006006E5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b</w:t>
      </w:r>
      <w:r w:rsidRPr="00883AD6">
        <w:rPr>
          <w:rFonts w:ascii="Times New Roman" w:eastAsia="新細明體" w:hAnsi="新細明體" w:cs="Times New Roman"/>
        </w:rPr>
        <w:t>）該</w:t>
      </w:r>
      <w:proofErr w:type="gramStart"/>
      <w:r w:rsidRPr="00883AD6">
        <w:rPr>
          <w:rFonts w:ascii="Times New Roman" w:eastAsia="新細明體" w:hAnsi="新細明體" w:cs="Times New Roman"/>
        </w:rPr>
        <w:t>週</w:t>
      </w:r>
      <w:proofErr w:type="gramEnd"/>
      <w:r w:rsidRPr="00883AD6">
        <w:rPr>
          <w:rFonts w:ascii="Times New Roman" w:eastAsia="新細明體" w:hAnsi="新細明體" w:cs="Times New Roman" w:hint="eastAsia"/>
        </w:rPr>
        <w:t>下網</w:t>
      </w:r>
      <w:r w:rsidRPr="00883AD6">
        <w:rPr>
          <w:rFonts w:ascii="Times New Roman" w:eastAsia="新細明體" w:hAnsi="新細明體" w:cs="Times New Roman"/>
        </w:rPr>
        <w:t>之總數量；</w:t>
      </w:r>
    </w:p>
    <w:p w:rsidR="006006E5" w:rsidRPr="00883AD6" w:rsidRDefault="004079BA" w:rsidP="008C0A0B">
      <w:pPr>
        <w:rPr>
          <w:rStyle w:val="st1"/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  <w:t xml:space="preserve">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c</w:t>
      </w:r>
      <w:r w:rsidRPr="00883AD6">
        <w:rPr>
          <w:rFonts w:ascii="Times New Roman" w:eastAsia="新細明體" w:hAnsi="新細明體" w:cs="Times New Roman"/>
        </w:rPr>
        <w:t>）該</w:t>
      </w:r>
      <w:proofErr w:type="gramStart"/>
      <w:r w:rsidRPr="00883AD6">
        <w:rPr>
          <w:rFonts w:ascii="Times New Roman" w:eastAsia="新細明體" w:hAnsi="新細明體" w:cs="Times New Roman"/>
        </w:rPr>
        <w:t>週</w:t>
      </w:r>
      <w:proofErr w:type="gramEnd"/>
      <w:r w:rsidRPr="00883AD6">
        <w:rPr>
          <w:rFonts w:ascii="Times New Roman" w:eastAsia="新細明體" w:hAnsi="新細明體" w:cs="Times New Roman"/>
        </w:rPr>
        <w:t>捕獲</w:t>
      </w:r>
      <w:r w:rsidRPr="00883AD6">
        <w:rPr>
          <w:rStyle w:val="st1"/>
          <w:rFonts w:ascii="Times New Roman" w:eastAsia="新細明體" w:hAnsi="新細明體" w:cs="Times New Roman"/>
        </w:rPr>
        <w:t>大目</w:t>
      </w:r>
      <w:proofErr w:type="gramStart"/>
      <w:r w:rsidRPr="00883AD6">
        <w:rPr>
          <w:rStyle w:val="st1"/>
          <w:rFonts w:ascii="Times New Roman" w:eastAsia="新細明體" w:hAnsi="新細明體" w:cs="Times New Roman"/>
        </w:rPr>
        <w:t>鮪</w:t>
      </w:r>
      <w:proofErr w:type="gramEnd"/>
      <w:r w:rsidRPr="00883AD6">
        <w:rPr>
          <w:rStyle w:val="st1"/>
          <w:rFonts w:ascii="Times New Roman" w:eastAsia="新細明體" w:hAnsi="新細明體" w:cs="Times New Roman"/>
        </w:rPr>
        <w:t>之估計公噸數；</w:t>
      </w:r>
    </w:p>
    <w:p w:rsidR="006006E5" w:rsidRPr="00883AD6" w:rsidRDefault="004079BA" w:rsidP="008C0A0B">
      <w:pPr>
        <w:rPr>
          <w:rStyle w:val="st1"/>
          <w:rFonts w:ascii="Times New Roman" w:eastAsia="新細明體" w:hAnsi="Times New Roman" w:cs="Times New Roman"/>
        </w:rPr>
      </w:pPr>
      <w:r w:rsidRPr="00883AD6">
        <w:rPr>
          <w:rStyle w:val="st1"/>
          <w:rFonts w:ascii="Times New Roman" w:eastAsia="新細明體" w:hAnsi="Times New Roman" w:cs="Times New Roman"/>
        </w:rPr>
        <w:tab/>
        <w:t xml:space="preserve"> </w:t>
      </w:r>
      <w:r w:rsidRPr="00883AD6">
        <w:rPr>
          <w:rStyle w:val="st1"/>
          <w:rFonts w:ascii="Times New Roman" w:eastAsia="新細明體" w:hAnsi="新細明體" w:cs="Times New Roman"/>
        </w:rPr>
        <w:t>（</w:t>
      </w:r>
      <w:r w:rsidRPr="00883AD6">
        <w:rPr>
          <w:rStyle w:val="st1"/>
          <w:rFonts w:ascii="Times New Roman" w:eastAsia="新細明體" w:hAnsi="Times New Roman" w:cs="Times New Roman"/>
        </w:rPr>
        <w:t>d</w:t>
      </w:r>
      <w:r w:rsidRPr="00883AD6">
        <w:rPr>
          <w:rStyle w:val="st1"/>
          <w:rFonts w:ascii="Times New Roman" w:eastAsia="新細明體" w:hAnsi="新細明體" w:cs="Times New Roman"/>
        </w:rPr>
        <w:t>）漁業局長要求之任何其他資訊。</w:t>
      </w:r>
    </w:p>
    <w:p w:rsidR="006006E5" w:rsidRPr="00883AD6" w:rsidRDefault="006006E5" w:rsidP="008C0A0B">
      <w:pPr>
        <w:rPr>
          <w:rStyle w:val="st1"/>
          <w:rFonts w:ascii="Times New Roman" w:eastAsia="新細明體" w:hAnsi="Times New Roman" w:cs="Times New Roman"/>
        </w:rPr>
      </w:pPr>
    </w:p>
    <w:p w:rsidR="006006E5" w:rsidRPr="00883AD6" w:rsidRDefault="004079BA" w:rsidP="008C0A0B">
      <w:pPr>
        <w:rPr>
          <w:rStyle w:val="st1"/>
          <w:rFonts w:ascii="Times New Roman" w:eastAsia="新細明體" w:hAnsi="Times New Roman" w:cs="Times New Roman"/>
        </w:rPr>
      </w:pPr>
      <w:r w:rsidRPr="00883AD6">
        <w:rPr>
          <w:rStyle w:val="st1"/>
          <w:rFonts w:ascii="Times New Roman" w:eastAsia="新細明體" w:hAnsi="Times New Roman" w:cs="Times New Roman"/>
        </w:rPr>
        <w:t xml:space="preserve"> </w:t>
      </w:r>
      <w:r w:rsidRPr="00883AD6">
        <w:rPr>
          <w:rStyle w:val="st1"/>
          <w:rFonts w:ascii="Times New Roman" w:eastAsia="新細明體" w:hAnsi="新細明體" w:cs="Times New Roman"/>
        </w:rPr>
        <w:t>（</w:t>
      </w:r>
      <w:r w:rsidRPr="00883AD6">
        <w:rPr>
          <w:rStyle w:val="st1"/>
          <w:rFonts w:ascii="Times New Roman" w:eastAsia="新細明體" w:hAnsi="Times New Roman" w:cs="Times New Roman"/>
        </w:rPr>
        <w:t>2</w:t>
      </w:r>
      <w:r w:rsidRPr="00883AD6">
        <w:rPr>
          <w:rStyle w:val="st1"/>
          <w:rFonts w:ascii="Times New Roman" w:eastAsia="新細明體" w:hAnsi="新細明體" w:cs="Times New Roman"/>
        </w:rPr>
        <w:t>）漁業局長應依據委員會相關</w:t>
      </w:r>
      <w:r w:rsidRPr="00883AD6">
        <w:rPr>
          <w:rStyle w:val="st1"/>
          <w:rFonts w:ascii="Times New Roman" w:eastAsia="新細明體" w:hAnsi="新細明體" w:cs="Times New Roman" w:hint="eastAsia"/>
        </w:rPr>
        <w:t>養護</w:t>
      </w:r>
      <w:r w:rsidRPr="00883AD6">
        <w:rPr>
          <w:rStyle w:val="st1"/>
          <w:rFonts w:ascii="Times New Roman" w:eastAsia="新細明體" w:hAnsi="新細明體" w:cs="Times New Roman"/>
        </w:rPr>
        <w:t>管理措施，每月、每週或每日向委員會執行長提供有關吉里巴斯登記之圍網漁船的</w:t>
      </w:r>
      <w:proofErr w:type="gramStart"/>
      <w:r w:rsidRPr="00883AD6">
        <w:rPr>
          <w:rStyle w:val="st1"/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Style w:val="st1"/>
          <w:rFonts w:ascii="Times New Roman" w:eastAsia="新細明體" w:hAnsi="新細明體" w:cs="Times New Roman"/>
        </w:rPr>
        <w:t>捕魚資訊。</w:t>
      </w:r>
    </w:p>
    <w:p w:rsidR="006006E5" w:rsidRPr="00883AD6" w:rsidRDefault="006006E5" w:rsidP="008C0A0B">
      <w:pPr>
        <w:rPr>
          <w:rStyle w:val="st1"/>
          <w:rFonts w:ascii="Times New Roman" w:eastAsia="新細明體" w:hAnsi="Times New Roman" w:cs="Times New Roman"/>
        </w:rPr>
      </w:pPr>
    </w:p>
    <w:p w:rsidR="006006E5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Style w:val="st1"/>
          <w:rFonts w:ascii="Times New Roman" w:eastAsia="新細明體" w:hAnsi="Times New Roman" w:cs="Times New Roman"/>
        </w:rPr>
        <w:t xml:space="preserve">  </w:t>
      </w:r>
      <w:r w:rsidRPr="00883AD6">
        <w:rPr>
          <w:rStyle w:val="st1"/>
          <w:rFonts w:ascii="Times New Roman" w:eastAsia="新細明體" w:hAnsi="新細明體" w:cs="Times New Roman"/>
        </w:rPr>
        <w:t>（</w:t>
      </w:r>
      <w:r w:rsidRPr="00883AD6">
        <w:rPr>
          <w:rStyle w:val="st1"/>
          <w:rFonts w:ascii="Times New Roman" w:eastAsia="新細明體" w:hAnsi="Times New Roman" w:cs="Times New Roman"/>
        </w:rPr>
        <w:t>3</w:t>
      </w:r>
      <w:r w:rsidRPr="00883AD6">
        <w:rPr>
          <w:rStyle w:val="st1"/>
          <w:rFonts w:ascii="Times New Roman" w:eastAsia="新細明體" w:hAnsi="新細明體" w:cs="Times New Roman"/>
        </w:rPr>
        <w:t>）漁業部長</w:t>
      </w:r>
      <w:r w:rsidRPr="00883AD6">
        <w:rPr>
          <w:rStyle w:val="st1"/>
          <w:rFonts w:ascii="Times New Roman" w:eastAsia="新細明體" w:hAnsi="新細明體" w:cs="Times New Roman" w:hint="eastAsia"/>
        </w:rPr>
        <w:t>於</w:t>
      </w:r>
      <w:r w:rsidRPr="00883AD6">
        <w:rPr>
          <w:rStyle w:val="st1"/>
          <w:rFonts w:ascii="Times New Roman" w:eastAsia="新細明體" w:hAnsi="新細明體" w:cs="Times New Roman"/>
        </w:rPr>
        <w:t>諮詢部長後，應在</w:t>
      </w:r>
      <w:r w:rsidRPr="00883AD6">
        <w:rPr>
          <w:rStyle w:val="st1"/>
          <w:rFonts w:ascii="Times New Roman" w:eastAsia="新細明體" w:hAnsi="新細明體" w:cs="Times New Roman" w:hint="eastAsia"/>
        </w:rPr>
        <w:t>下網之</w:t>
      </w:r>
      <w:r w:rsidRPr="00883AD6">
        <w:rPr>
          <w:rStyle w:val="st1"/>
          <w:rFonts w:ascii="Times New Roman" w:eastAsia="新細明體" w:hAnsi="新細明體" w:cs="Times New Roman"/>
        </w:rPr>
        <w:t>限額逾委員會相關</w:t>
      </w:r>
      <w:r w:rsidRPr="00883AD6">
        <w:rPr>
          <w:rStyle w:val="st1"/>
          <w:rFonts w:ascii="Times New Roman" w:eastAsia="新細明體" w:hAnsi="新細明體" w:cs="Times New Roman" w:hint="eastAsia"/>
        </w:rPr>
        <w:t>養</w:t>
      </w:r>
      <w:r w:rsidRPr="00883AD6">
        <w:rPr>
          <w:rStyle w:val="st1"/>
          <w:rFonts w:ascii="Times New Roman" w:eastAsia="新細明體" w:hAnsi="新細明體" w:cs="Times New Roman"/>
        </w:rPr>
        <w:t>護管理措施載明之國</w:t>
      </w:r>
      <w:r w:rsidRPr="00883AD6">
        <w:rPr>
          <w:rStyle w:val="st1"/>
          <w:rFonts w:ascii="Times New Roman" w:eastAsia="新細明體" w:hAnsi="新細明體" w:cs="Times New Roman" w:hint="eastAsia"/>
        </w:rPr>
        <w:t>家</w:t>
      </w:r>
      <w:r w:rsidRPr="00883AD6">
        <w:rPr>
          <w:rStyle w:val="st1"/>
          <w:rFonts w:ascii="Times New Roman" w:eastAsia="新細明體" w:hAnsi="新細明體" w:cs="Times New Roman"/>
        </w:rPr>
        <w:t>限額時，</w:t>
      </w:r>
      <w:r w:rsidRPr="00883AD6">
        <w:rPr>
          <w:rStyle w:val="st1"/>
          <w:rFonts w:ascii="Times New Roman" w:eastAsia="新細明體" w:hAnsi="新細明體" w:cs="Times New Roman" w:hint="eastAsia"/>
        </w:rPr>
        <w:t>對在吉里巴斯登記</w:t>
      </w:r>
      <w:r w:rsidR="00F645CD" w:rsidRPr="00883AD6">
        <w:rPr>
          <w:rStyle w:val="st1"/>
          <w:rFonts w:ascii="Times New Roman" w:eastAsia="新細明體" w:hAnsi="新細明體" w:cs="Times New Roman" w:hint="eastAsia"/>
        </w:rPr>
        <w:t>之</w:t>
      </w:r>
      <w:r w:rsidRPr="00883AD6">
        <w:rPr>
          <w:rStyle w:val="st1"/>
          <w:rFonts w:ascii="Times New Roman" w:eastAsia="新細明體" w:hAnsi="新細明體" w:cs="Times New Roman" w:hint="eastAsia"/>
        </w:rPr>
        <w:t>所有圍網漁船關閉</w:t>
      </w:r>
      <w:r w:rsidR="00F645CD" w:rsidRPr="00883AD6">
        <w:rPr>
          <w:rStyle w:val="st1"/>
          <w:rFonts w:ascii="Times New Roman" w:eastAsia="新細明體" w:hAnsi="新細明體" w:cs="Times New Roman" w:hint="eastAsia"/>
        </w:rPr>
        <w:t>在公海及吉里巴斯水域使用</w:t>
      </w:r>
      <w:proofErr w:type="gramStart"/>
      <w:r w:rsidRPr="00883AD6">
        <w:rPr>
          <w:rStyle w:val="st1"/>
          <w:rFonts w:ascii="Times New Roman" w:eastAsia="新細明體" w:hAnsi="新細明體" w:cs="Times New Roman"/>
        </w:rPr>
        <w:t>集魚器</w:t>
      </w:r>
      <w:proofErr w:type="gramEnd"/>
      <w:r w:rsidRPr="00883AD6">
        <w:rPr>
          <w:rStyle w:val="st1"/>
          <w:rFonts w:ascii="Times New Roman" w:eastAsia="新細明體" w:hAnsi="新細明體" w:cs="Times New Roman"/>
        </w:rPr>
        <w:t>捕魚。</w:t>
      </w:r>
    </w:p>
    <w:p w:rsidR="006006E5" w:rsidRPr="00883AD6" w:rsidRDefault="006006E5" w:rsidP="008C0A0B">
      <w:pPr>
        <w:rPr>
          <w:rFonts w:ascii="Times New Roman" w:eastAsia="新細明體" w:hAnsi="Times New Roman" w:cs="Times New Roman"/>
        </w:rPr>
      </w:pPr>
    </w:p>
    <w:p w:rsidR="006006E5" w:rsidRPr="00883AD6" w:rsidRDefault="004079BA" w:rsidP="008C0A0B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第五部分</w:t>
      </w:r>
    </w:p>
    <w:p w:rsidR="008C0A0B" w:rsidRPr="00883AD6" w:rsidRDefault="004079BA" w:rsidP="008C0A0B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漁獲留置與監控</w:t>
      </w:r>
    </w:p>
    <w:p w:rsidR="006006E5" w:rsidRPr="00883AD6" w:rsidRDefault="006006E5" w:rsidP="008C0A0B">
      <w:pPr>
        <w:jc w:val="center"/>
        <w:rPr>
          <w:rFonts w:ascii="Times New Roman" w:eastAsia="新細明體" w:hAnsi="Times New Roman" w:cs="Times New Roman"/>
          <w:b/>
        </w:rPr>
      </w:pPr>
    </w:p>
    <w:p w:rsidR="008C0A0B" w:rsidRPr="00883AD6" w:rsidRDefault="008C0A0B" w:rsidP="008C0A0B">
      <w:pPr>
        <w:rPr>
          <w:rFonts w:ascii="Times New Roman" w:eastAsia="新細明體" w:hAnsi="Times New Roman" w:cs="Times New Roman"/>
        </w:rPr>
      </w:pPr>
    </w:p>
    <w:p w:rsidR="008C0A0B" w:rsidRPr="00883AD6" w:rsidRDefault="004079BA" w:rsidP="00D72558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 w:hint="eastAsia"/>
          <w:b/>
        </w:rPr>
        <w:t>應</w:t>
      </w:r>
      <w:r w:rsidRPr="00883AD6">
        <w:rPr>
          <w:rFonts w:ascii="Times New Roman" w:eastAsia="新細明體" w:hAnsi="新細明體" w:cs="Times New Roman"/>
          <w:b/>
        </w:rPr>
        <w:t>留置之漁獲</w:t>
      </w:r>
    </w:p>
    <w:p w:rsidR="006006E5" w:rsidRPr="00883AD6" w:rsidRDefault="006006E5" w:rsidP="008C0A0B">
      <w:pPr>
        <w:rPr>
          <w:rFonts w:ascii="Times New Roman" w:eastAsia="新細明體" w:hAnsi="Times New Roman" w:cs="Times New Roman"/>
        </w:rPr>
      </w:pPr>
    </w:p>
    <w:p w:rsidR="00D72558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16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）依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</w:t>
      </w:r>
      <w:r w:rsidRPr="00883AD6">
        <w:rPr>
          <w:rFonts w:ascii="Times New Roman" w:eastAsia="新細明體" w:hAnsi="新細明體" w:cs="Times New Roman" w:hint="eastAsia"/>
        </w:rPr>
        <w:t>發予</w:t>
      </w:r>
      <w:r w:rsidRPr="00883AD6">
        <w:rPr>
          <w:rFonts w:ascii="Times New Roman" w:eastAsia="新細明體" w:hAnsi="新細明體" w:cs="Times New Roman"/>
        </w:rPr>
        <w:t>捕魚</w:t>
      </w:r>
      <w:r w:rsidRPr="00883AD6">
        <w:rPr>
          <w:rFonts w:ascii="Times New Roman" w:eastAsia="新細明體" w:hAnsi="新細明體" w:cs="Times New Roman" w:hint="eastAsia"/>
        </w:rPr>
        <w:t>執照</w:t>
      </w:r>
      <w:r w:rsidRPr="00883AD6">
        <w:rPr>
          <w:rFonts w:ascii="Times New Roman" w:eastAsia="新細明體" w:hAnsi="新細明體" w:cs="Times New Roman"/>
        </w:rPr>
        <w:t>之任何圍網漁船</w:t>
      </w:r>
      <w:r w:rsidRPr="00883AD6">
        <w:rPr>
          <w:rFonts w:ascii="Times New Roman" w:eastAsia="新細明體" w:hAnsi="新細明體" w:cs="Times New Roman" w:hint="eastAsia"/>
        </w:rPr>
        <w:t>所</w:t>
      </w:r>
      <w:r w:rsidRPr="00883AD6">
        <w:rPr>
          <w:rFonts w:ascii="Times New Roman" w:eastAsia="新細明體" w:hAnsi="新細明體" w:cs="Times New Roman"/>
        </w:rPr>
        <w:t>捕獲的所有大目</w:t>
      </w:r>
      <w:proofErr w:type="gramStart"/>
      <w:r w:rsidRPr="00883AD6">
        <w:rPr>
          <w:rFonts w:ascii="Times New Roman" w:eastAsia="新細明體" w:hAnsi="新細明體" w:cs="Times New Roman"/>
        </w:rPr>
        <w:t>鮪</w:t>
      </w:r>
      <w:proofErr w:type="gramEnd"/>
      <w:r w:rsidRPr="00883AD6">
        <w:rPr>
          <w:rFonts w:ascii="Times New Roman" w:eastAsia="新細明體" w:hAnsi="新細明體" w:cs="Times New Roman"/>
        </w:rPr>
        <w:t>、正</w:t>
      </w:r>
      <w:proofErr w:type="gramStart"/>
      <w:r w:rsidRPr="00883AD6">
        <w:rPr>
          <w:rFonts w:ascii="Times New Roman" w:eastAsia="新細明體" w:hAnsi="新細明體" w:cs="Times New Roman"/>
        </w:rPr>
        <w:t>鰹</w:t>
      </w:r>
      <w:proofErr w:type="gramEnd"/>
      <w:r w:rsidRPr="00883AD6">
        <w:rPr>
          <w:rFonts w:ascii="Times New Roman" w:eastAsia="新細明體" w:hAnsi="新細明體" w:cs="Times New Roman"/>
        </w:rPr>
        <w:t>與黃鰭</w:t>
      </w:r>
      <w:proofErr w:type="gramStart"/>
      <w:r w:rsidRPr="00883AD6">
        <w:rPr>
          <w:rFonts w:ascii="Times New Roman" w:eastAsia="新細明體" w:hAnsi="新細明體" w:cs="Times New Roman"/>
        </w:rPr>
        <w:t>鮪</w:t>
      </w:r>
      <w:proofErr w:type="gramEnd"/>
      <w:r w:rsidRPr="00883AD6">
        <w:rPr>
          <w:rFonts w:ascii="Times New Roman" w:eastAsia="新細明體" w:hAnsi="新細明體" w:cs="Times New Roman"/>
        </w:rPr>
        <w:t>，應留置於船上，再</w:t>
      </w:r>
      <w:proofErr w:type="gramStart"/>
      <w:r w:rsidR="00341DE9" w:rsidRPr="00883AD6">
        <w:rPr>
          <w:rFonts w:ascii="Times New Roman" w:eastAsia="新細明體" w:hAnsi="新細明體" w:cs="Times New Roman" w:hint="eastAsia"/>
        </w:rPr>
        <w:t>行</w:t>
      </w:r>
      <w:r w:rsidRPr="00883AD6">
        <w:rPr>
          <w:rFonts w:ascii="Times New Roman" w:eastAsia="新細明體" w:hAnsi="新細明體" w:cs="Times New Roman" w:hint="eastAsia"/>
        </w:rPr>
        <w:t>卸魚</w:t>
      </w:r>
      <w:r w:rsidRPr="00883AD6">
        <w:rPr>
          <w:rFonts w:ascii="Times New Roman" w:eastAsia="新細明體" w:hAnsi="新細明體" w:cs="Times New Roman"/>
        </w:rPr>
        <w:t>或轉</w:t>
      </w:r>
      <w:r w:rsidRPr="00883AD6">
        <w:rPr>
          <w:rFonts w:ascii="Times New Roman" w:eastAsia="新細明體" w:hAnsi="新細明體" w:cs="Times New Roman" w:hint="eastAsia"/>
        </w:rPr>
        <w:t>載</w:t>
      </w:r>
      <w:r w:rsidRPr="00883AD6">
        <w:rPr>
          <w:rFonts w:ascii="Times New Roman" w:eastAsia="新細明體" w:hAnsi="新細明體" w:cs="Times New Roman"/>
        </w:rPr>
        <w:t>，</w:t>
      </w:r>
      <w:proofErr w:type="gramEnd"/>
      <w:r w:rsidRPr="00883AD6">
        <w:rPr>
          <w:rFonts w:ascii="Times New Roman" w:eastAsia="新細明體" w:hAnsi="新細明體" w:cs="Times New Roman"/>
        </w:rPr>
        <w:t>但不包括經由漁網共享或依</w:t>
      </w:r>
      <w:r w:rsidRPr="00883AD6">
        <w:rPr>
          <w:rFonts w:ascii="Times New Roman" w:eastAsia="新細明體" w:hAnsi="新細明體" w:cs="Times New Roman" w:hint="eastAsia"/>
        </w:rPr>
        <w:t>此點規定轉讓</w:t>
      </w:r>
      <w:r w:rsidRPr="00883AD6">
        <w:rPr>
          <w:rFonts w:ascii="Times New Roman" w:eastAsia="新細明體" w:hAnsi="新細明體" w:cs="Times New Roman"/>
        </w:rPr>
        <w:t>之例外漁獲。</w:t>
      </w:r>
    </w:p>
    <w:p w:rsidR="00414087" w:rsidRPr="00883AD6" w:rsidRDefault="00414087" w:rsidP="008C0A0B">
      <w:pPr>
        <w:rPr>
          <w:rFonts w:ascii="Times New Roman" w:eastAsia="新細明體" w:hAnsi="Times New Roman" w:cs="Times New Roman"/>
        </w:rPr>
      </w:pPr>
    </w:p>
    <w:p w:rsidR="00D72558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）依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法發予執照之圍網漁船經營者，若決定大目</w:t>
      </w:r>
      <w:proofErr w:type="gramStart"/>
      <w:r w:rsidRPr="00883AD6">
        <w:rPr>
          <w:rFonts w:ascii="Times New Roman" w:eastAsia="新細明體" w:hAnsi="新細明體" w:cs="Times New Roman"/>
        </w:rPr>
        <w:t>鮪</w:t>
      </w:r>
      <w:proofErr w:type="gramEnd"/>
      <w:r w:rsidRPr="00883AD6">
        <w:rPr>
          <w:rFonts w:ascii="Times New Roman" w:eastAsia="新細明體" w:hAnsi="新細明體" w:cs="Times New Roman"/>
        </w:rPr>
        <w:t>、正</w:t>
      </w:r>
      <w:proofErr w:type="gramStart"/>
      <w:r w:rsidRPr="00883AD6">
        <w:rPr>
          <w:rFonts w:ascii="Times New Roman" w:eastAsia="新細明體" w:hAnsi="新細明體" w:cs="Times New Roman"/>
        </w:rPr>
        <w:t>鰹</w:t>
      </w:r>
      <w:proofErr w:type="gramEnd"/>
      <w:r w:rsidRPr="00883AD6">
        <w:rPr>
          <w:rFonts w:ascii="Times New Roman" w:eastAsia="新細明體" w:hAnsi="新細明體" w:cs="Times New Roman"/>
        </w:rPr>
        <w:t>與黃鰭</w:t>
      </w:r>
      <w:proofErr w:type="gramStart"/>
      <w:r w:rsidRPr="00883AD6">
        <w:rPr>
          <w:rFonts w:ascii="Times New Roman" w:eastAsia="新細明體" w:hAnsi="新細明體" w:cs="Times New Roman"/>
        </w:rPr>
        <w:t>鮪</w:t>
      </w:r>
      <w:proofErr w:type="gramEnd"/>
      <w:r w:rsidRPr="00883AD6">
        <w:rPr>
          <w:rFonts w:ascii="Times New Roman" w:eastAsia="新細明體" w:hAnsi="新細明體" w:cs="Times New Roman"/>
        </w:rPr>
        <w:t>基於</w:t>
      </w:r>
      <w:r w:rsidRPr="00883AD6">
        <w:rPr>
          <w:rFonts w:ascii="Times New Roman" w:eastAsia="新細明體" w:hAnsi="新細明體" w:cs="Times New Roman" w:hint="eastAsia"/>
        </w:rPr>
        <w:t>體長</w:t>
      </w:r>
      <w:r w:rsidRPr="00883AD6">
        <w:rPr>
          <w:rFonts w:ascii="Times New Roman" w:eastAsia="新細明體" w:hAnsi="新細明體" w:cs="Times New Roman"/>
        </w:rPr>
        <w:t>、可銷售</w:t>
      </w:r>
      <w:proofErr w:type="gramStart"/>
      <w:r w:rsidRPr="00883AD6">
        <w:rPr>
          <w:rFonts w:ascii="Times New Roman" w:eastAsia="新細明體" w:hAnsi="新細明體" w:cs="Times New Roman"/>
        </w:rPr>
        <w:t>性或魚種</w:t>
      </w:r>
      <w:proofErr w:type="gramEnd"/>
      <w:r w:rsidRPr="00883AD6">
        <w:rPr>
          <w:rFonts w:ascii="Times New Roman" w:eastAsia="新細明體" w:hAnsi="新細明體" w:cs="Times New Roman"/>
        </w:rPr>
        <w:t>組成相關理由</w:t>
      </w:r>
      <w:r w:rsidR="00341DE9" w:rsidRPr="00883AD6">
        <w:rPr>
          <w:rFonts w:ascii="Times New Roman" w:eastAsia="新細明體" w:hAnsi="新細明體" w:cs="Times New Roman" w:hint="eastAsia"/>
        </w:rPr>
        <w:t>，</w:t>
      </w:r>
      <w:r w:rsidRPr="00883AD6">
        <w:rPr>
          <w:rFonts w:ascii="Times New Roman" w:eastAsia="新細明體" w:hAnsi="新細明體" w:cs="Times New Roman"/>
        </w:rPr>
        <w:t>不應留置於船上</w:t>
      </w:r>
      <w:r w:rsidRPr="00883AD6">
        <w:rPr>
          <w:rFonts w:ascii="Times New Roman" w:eastAsia="新細明體" w:hAnsi="新細明體" w:cs="Times New Roman" w:hint="eastAsia"/>
        </w:rPr>
        <w:t>時</w:t>
      </w:r>
      <w:r w:rsidRPr="00883AD6">
        <w:rPr>
          <w:rFonts w:ascii="Times New Roman" w:eastAsia="新細明體" w:hAnsi="新細明體" w:cs="Times New Roman"/>
        </w:rPr>
        <w:t>，前述魚種應僅於</w:t>
      </w:r>
      <w:r w:rsidRPr="00883AD6">
        <w:rPr>
          <w:rFonts w:ascii="Times New Roman" w:eastAsia="新細明體" w:hAnsi="新細明體" w:cs="Times New Roman" w:hint="eastAsia"/>
        </w:rPr>
        <w:t>圍網完全收攏</w:t>
      </w:r>
      <w:r w:rsidRPr="00883AD6">
        <w:rPr>
          <w:rFonts w:ascii="Times New Roman" w:eastAsia="新細明體" w:hAnsi="新細明體" w:cs="Times New Roman"/>
        </w:rPr>
        <w:t>前，以及半數</w:t>
      </w:r>
      <w:r w:rsidRPr="00883AD6">
        <w:rPr>
          <w:rFonts w:ascii="Times New Roman" w:eastAsia="新細明體" w:hAnsi="新細明體" w:cs="Times New Roman" w:hint="eastAsia"/>
        </w:rPr>
        <w:t>網具已</w:t>
      </w:r>
      <w:r w:rsidRPr="00883AD6">
        <w:rPr>
          <w:rFonts w:ascii="Times New Roman" w:eastAsia="新細明體" w:hAnsi="新細明體" w:cs="Times New Roman"/>
        </w:rPr>
        <w:t>回收前</w:t>
      </w:r>
      <w:r w:rsidRPr="00883AD6">
        <w:rPr>
          <w:rFonts w:ascii="Times New Roman" w:eastAsia="新細明體" w:hAnsi="新細明體" w:cs="Times New Roman" w:hint="eastAsia"/>
        </w:rPr>
        <w:t>釋放</w:t>
      </w:r>
      <w:r w:rsidRPr="00883AD6">
        <w:rPr>
          <w:rFonts w:ascii="Times New Roman" w:eastAsia="新細明體" w:hAnsi="新細明體" w:cs="Times New Roman"/>
        </w:rPr>
        <w:t>。</w:t>
      </w:r>
    </w:p>
    <w:p w:rsidR="00D72558" w:rsidRPr="00883AD6" w:rsidRDefault="00D72558" w:rsidP="008C0A0B">
      <w:pPr>
        <w:rPr>
          <w:rFonts w:ascii="Times New Roman" w:eastAsia="新細明體" w:hAnsi="Times New Roman" w:cs="Times New Roman"/>
        </w:rPr>
      </w:pPr>
    </w:p>
    <w:p w:rsidR="00D72558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）依子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4</w:t>
      </w:r>
      <w:r w:rsidRPr="00883AD6">
        <w:rPr>
          <w:rFonts w:ascii="Times New Roman" w:eastAsia="新細明體" w:hAnsi="新細明體" w:cs="Times New Roman"/>
        </w:rPr>
        <w:t>）、（</w:t>
      </w:r>
      <w:r w:rsidRPr="00883AD6">
        <w:rPr>
          <w:rFonts w:ascii="Times New Roman" w:eastAsia="新細明體" w:hAnsi="Times New Roman" w:cs="Times New Roman"/>
        </w:rPr>
        <w:t>5</w:t>
      </w:r>
      <w:r w:rsidRPr="00883AD6">
        <w:rPr>
          <w:rFonts w:ascii="Times New Roman" w:eastAsia="新細明體" w:hAnsi="新細明體" w:cs="Times New Roman"/>
        </w:rPr>
        <w:t>）與（</w:t>
      </w:r>
      <w:r w:rsidRPr="00883AD6">
        <w:rPr>
          <w:rFonts w:ascii="Times New Roman" w:eastAsia="新細明體" w:hAnsi="Times New Roman" w:cs="Times New Roman"/>
        </w:rPr>
        <w:t>6</w:t>
      </w:r>
      <w:r w:rsidRPr="00883AD6">
        <w:rPr>
          <w:rFonts w:ascii="Times New Roman" w:eastAsia="新細明體" w:hAnsi="新細明體" w:cs="Times New Roman"/>
        </w:rPr>
        <w:t>），子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）與（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</w:t>
      </w:r>
      <w:r w:rsidR="00341DE9" w:rsidRPr="00883AD6">
        <w:rPr>
          <w:rFonts w:ascii="Times New Roman" w:eastAsia="新細明體" w:hAnsi="新細明體" w:cs="Times New Roman" w:hint="eastAsia"/>
        </w:rPr>
        <w:t>所</w:t>
      </w:r>
      <w:r w:rsidRPr="00883AD6">
        <w:rPr>
          <w:rFonts w:ascii="Times New Roman" w:eastAsia="新細明體" w:hAnsi="新細明體" w:cs="Times New Roman"/>
        </w:rPr>
        <w:t>載明之要求不應適用於：</w:t>
      </w:r>
    </w:p>
    <w:p w:rsidR="00D72558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）明確證實不適合人類食用之魚類；以及</w:t>
      </w:r>
    </w:p>
    <w:p w:rsidR="00D72558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</w:t>
      </w:r>
      <w:r w:rsidRPr="00883AD6">
        <w:rPr>
          <w:rFonts w:ascii="Times New Roman" w:eastAsia="新細明體" w:hAnsi="新細明體" w:cs="Times New Roman" w:hint="eastAsia"/>
        </w:rPr>
        <w:t>當航次</w:t>
      </w:r>
      <w:r w:rsidRPr="00883AD6">
        <w:rPr>
          <w:rFonts w:ascii="Times New Roman" w:eastAsia="新細明體" w:hAnsi="新細明體" w:cs="Times New Roman"/>
        </w:rPr>
        <w:t>最後一次下網捕獲的魚，而且船上空間不足以容納該網</w:t>
      </w:r>
      <w:r w:rsidRPr="00883AD6">
        <w:rPr>
          <w:rFonts w:ascii="Times New Roman" w:eastAsia="新細明體" w:hAnsi="新細明體" w:cs="Times New Roman" w:hint="eastAsia"/>
        </w:rPr>
        <w:t>次</w:t>
      </w:r>
      <w:r w:rsidRPr="00883AD6">
        <w:rPr>
          <w:rFonts w:ascii="Times New Roman" w:eastAsia="新細明體" w:hAnsi="新細明體" w:cs="Times New Roman"/>
        </w:rPr>
        <w:t>所有漁獲。</w:t>
      </w:r>
    </w:p>
    <w:p w:rsidR="00D72558" w:rsidRPr="00883AD6" w:rsidRDefault="00D72558" w:rsidP="008C0A0B">
      <w:pPr>
        <w:rPr>
          <w:rFonts w:ascii="Times New Roman" w:eastAsia="新細明體" w:hAnsi="Times New Roman" w:cs="Times New Roman"/>
        </w:rPr>
      </w:pPr>
    </w:p>
    <w:p w:rsidR="00D72558" w:rsidRPr="00883AD6" w:rsidRDefault="004079BA" w:rsidP="00D72558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4</w:t>
      </w:r>
      <w:r w:rsidRPr="00883AD6">
        <w:rPr>
          <w:rFonts w:ascii="Times New Roman" w:eastAsia="新細明體" w:hAnsi="新細明體" w:cs="Times New Roman"/>
        </w:rPr>
        <w:t>）基於子</w:t>
      </w:r>
      <w:r w:rsidRPr="00883AD6">
        <w:rPr>
          <w:rFonts w:ascii="Times New Roman" w:eastAsia="新細明體" w:hAnsi="新細明體" w:cs="Times New Roman" w:hint="eastAsia"/>
        </w:rPr>
        <w:t>規定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3</w:t>
      </w:r>
      <w:r w:rsidRPr="00883AD6">
        <w:rPr>
          <w:rFonts w:ascii="Times New Roman" w:eastAsia="新細明體" w:hAnsi="新細明體" w:cs="Times New Roman"/>
        </w:rPr>
        <w:t>）</w:t>
      </w:r>
      <w:r w:rsidRPr="00883AD6">
        <w:rPr>
          <w:rFonts w:ascii="Times New Roman" w:eastAsia="新細明體" w:hAnsi="新細明體" w:cs="Times New Roman" w:hint="eastAsia"/>
        </w:rPr>
        <w:t>第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</w:t>
      </w:r>
      <w:r w:rsidRPr="00883AD6">
        <w:rPr>
          <w:rFonts w:ascii="Times New Roman" w:eastAsia="新細明體" w:hAnsi="新細明體" w:cs="Times New Roman" w:hint="eastAsia"/>
        </w:rPr>
        <w:t>項之</w:t>
      </w:r>
      <w:r w:rsidRPr="00883AD6">
        <w:rPr>
          <w:rFonts w:ascii="Times New Roman" w:eastAsia="新細明體" w:hAnsi="新細明體" w:cs="Times New Roman"/>
        </w:rPr>
        <w:t>目的，明確證實不適合人類食用之魚類：</w:t>
      </w:r>
    </w:p>
    <w:p w:rsidR="00D72558" w:rsidRPr="00883AD6" w:rsidRDefault="004079BA" w:rsidP="00D72558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a</w:t>
      </w:r>
      <w:r w:rsidRPr="00883AD6">
        <w:rPr>
          <w:rFonts w:ascii="Times New Roman" w:eastAsia="新細明體" w:hAnsi="新細明體" w:cs="Times New Roman"/>
        </w:rPr>
        <w:t>）包括但不限於以下漁獲：</w:t>
      </w:r>
    </w:p>
    <w:p w:rsidR="00D72558" w:rsidRPr="00883AD6" w:rsidRDefault="004079BA" w:rsidP="00036B2E">
      <w:pPr>
        <w:tabs>
          <w:tab w:val="left" w:pos="2410"/>
        </w:tabs>
        <w:ind w:firstLineChars="827" w:firstLine="1985"/>
        <w:rPr>
          <w:rFonts w:ascii="Times New Roman" w:eastAsia="新細明體" w:hAnsi="Times New Roman" w:cs="Times New Roman"/>
        </w:rPr>
      </w:pPr>
      <w:proofErr w:type="spellStart"/>
      <w:r w:rsidRPr="00883AD6">
        <w:rPr>
          <w:rFonts w:ascii="Times New Roman" w:eastAsia="新細明體" w:hAnsi="Times New Roman" w:cs="Times New Roman"/>
        </w:rPr>
        <w:t>i</w:t>
      </w:r>
      <w:proofErr w:type="spellEnd"/>
      <w:r w:rsidRPr="00883AD6">
        <w:rPr>
          <w:rFonts w:ascii="Times New Roman" w:eastAsia="新細明體" w:hAnsi="新細明體" w:cs="Times New Roman"/>
        </w:rPr>
        <w:t>、遭圍網纏住或壓</w:t>
      </w:r>
      <w:r w:rsidRPr="00883AD6">
        <w:rPr>
          <w:rFonts w:ascii="Times New Roman" w:eastAsia="新細明體" w:hAnsi="新細明體" w:cs="Times New Roman" w:hint="eastAsia"/>
        </w:rPr>
        <w:t>碎</w:t>
      </w:r>
      <w:r w:rsidRPr="00883AD6">
        <w:rPr>
          <w:rFonts w:ascii="Times New Roman" w:eastAsia="新細明體" w:hAnsi="新細明體" w:cs="Times New Roman"/>
        </w:rPr>
        <w:t>；或</w:t>
      </w:r>
    </w:p>
    <w:p w:rsidR="00B76FF3" w:rsidRPr="00883AD6" w:rsidRDefault="004079BA" w:rsidP="00036B2E">
      <w:pPr>
        <w:tabs>
          <w:tab w:val="left" w:pos="2410"/>
        </w:tabs>
        <w:ind w:firstLineChars="827" w:firstLine="1985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ii</w:t>
      </w:r>
      <w:r w:rsidRPr="00883AD6">
        <w:rPr>
          <w:rFonts w:ascii="Times New Roman" w:eastAsia="新細明體" w:hAnsi="新細明體" w:cs="Times New Roman"/>
        </w:rPr>
        <w:t>、因鯊魚或鯨魚</w:t>
      </w:r>
      <w:r w:rsidRPr="00883AD6">
        <w:rPr>
          <w:rFonts w:ascii="Times New Roman" w:eastAsia="新細明體" w:hAnsi="新細明體" w:cs="Times New Roman" w:hint="eastAsia"/>
        </w:rPr>
        <w:t>咬</w:t>
      </w:r>
      <w:r w:rsidRPr="00883AD6">
        <w:rPr>
          <w:rFonts w:ascii="Times New Roman" w:eastAsia="新細明體" w:hAnsi="新細明體" w:cs="Times New Roman"/>
        </w:rPr>
        <w:t>食而損傷；或</w:t>
      </w:r>
    </w:p>
    <w:p w:rsidR="00B76FF3" w:rsidRPr="00883AD6" w:rsidRDefault="004079BA" w:rsidP="00036B2E">
      <w:pPr>
        <w:tabs>
          <w:tab w:val="left" w:pos="2410"/>
        </w:tabs>
        <w:ind w:firstLineChars="827" w:firstLine="1985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iii</w:t>
      </w:r>
      <w:r w:rsidRPr="00883AD6">
        <w:rPr>
          <w:rFonts w:ascii="Times New Roman" w:eastAsia="新細明體" w:hAnsi="新細明體" w:cs="Times New Roman"/>
        </w:rPr>
        <w:t>、因機具故障導致無法正常收</w:t>
      </w:r>
      <w:r w:rsidRPr="00883AD6">
        <w:rPr>
          <w:rFonts w:ascii="Times New Roman" w:eastAsia="新細明體" w:hAnsi="新細明體" w:cs="Times New Roman" w:hint="eastAsia"/>
        </w:rPr>
        <w:t>回</w:t>
      </w:r>
      <w:r w:rsidRPr="00883AD6">
        <w:rPr>
          <w:rFonts w:ascii="Times New Roman" w:eastAsia="新細明體" w:hAnsi="新細明體" w:cs="Times New Roman"/>
        </w:rPr>
        <w:t>網</w:t>
      </w:r>
      <w:r w:rsidRPr="00883AD6">
        <w:rPr>
          <w:rFonts w:ascii="Times New Roman" w:eastAsia="新細明體" w:hAnsi="新細明體" w:cs="Times New Roman" w:hint="eastAsia"/>
        </w:rPr>
        <w:t>具</w:t>
      </w:r>
      <w:r w:rsidRPr="00883AD6">
        <w:rPr>
          <w:rFonts w:ascii="Times New Roman" w:eastAsia="新細明體" w:hAnsi="新細明體" w:cs="Times New Roman"/>
        </w:rPr>
        <w:t>與</w:t>
      </w:r>
      <w:r w:rsidRPr="00883AD6">
        <w:rPr>
          <w:rFonts w:ascii="Times New Roman" w:eastAsia="新細明體" w:hAnsi="新細明體" w:cs="Times New Roman" w:hint="eastAsia"/>
        </w:rPr>
        <w:t>漁獲，</w:t>
      </w:r>
      <w:r w:rsidR="00D631D4" w:rsidRPr="00883AD6">
        <w:rPr>
          <w:rFonts w:ascii="Times New Roman" w:eastAsia="新細明體" w:hAnsi="新細明體" w:cs="Times New Roman" w:hint="eastAsia"/>
        </w:rPr>
        <w:t>亦</w:t>
      </w:r>
      <w:r w:rsidRPr="00883AD6">
        <w:rPr>
          <w:rFonts w:ascii="Times New Roman" w:eastAsia="新細明體" w:hAnsi="新細明體" w:cs="Times New Roman" w:hint="eastAsia"/>
        </w:rPr>
        <w:t>無法</w:t>
      </w:r>
      <w:proofErr w:type="gramStart"/>
      <w:r w:rsidRPr="00883AD6">
        <w:rPr>
          <w:rFonts w:ascii="Times New Roman" w:eastAsia="新細明體" w:hAnsi="新細明體" w:cs="Times New Roman" w:hint="eastAsia"/>
        </w:rPr>
        <w:t>將活魚釋放</w:t>
      </w:r>
      <w:proofErr w:type="gramEnd"/>
      <w:r w:rsidRPr="00883AD6">
        <w:rPr>
          <w:rFonts w:ascii="Times New Roman" w:eastAsia="新細明體" w:hAnsi="新細明體" w:cs="Times New Roman"/>
        </w:rPr>
        <w:t>，因此已在網內死亡與腐敗；以及</w:t>
      </w:r>
    </w:p>
    <w:p w:rsidR="00954176" w:rsidRPr="00883AD6" w:rsidRDefault="004079BA" w:rsidP="00D72558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  <w:t xml:space="preserve">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b</w:t>
      </w:r>
      <w:r w:rsidRPr="00883AD6">
        <w:rPr>
          <w:rFonts w:ascii="Times New Roman" w:eastAsia="新細明體" w:hAnsi="新細明體" w:cs="Times New Roman"/>
        </w:rPr>
        <w:t>）不包括以下漁獲：</w:t>
      </w:r>
    </w:p>
    <w:p w:rsidR="00954176" w:rsidRPr="00883AD6" w:rsidRDefault="004079BA" w:rsidP="00D72558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proofErr w:type="spellStart"/>
      <w:r w:rsidRPr="00883AD6">
        <w:rPr>
          <w:rFonts w:ascii="Times New Roman" w:eastAsia="新細明體" w:hAnsi="Times New Roman" w:cs="Times New Roman"/>
        </w:rPr>
        <w:t>i</w:t>
      </w:r>
      <w:proofErr w:type="spellEnd"/>
      <w:r w:rsidRPr="00883AD6">
        <w:rPr>
          <w:rFonts w:ascii="Times New Roman" w:eastAsia="新細明體" w:hAnsi="新細明體" w:cs="Times New Roman"/>
        </w:rPr>
        <w:t>、</w:t>
      </w:r>
      <w:r w:rsidRPr="00883AD6">
        <w:rPr>
          <w:rFonts w:ascii="Times New Roman" w:eastAsia="新細明體" w:hAnsi="新細明體" w:cs="Times New Roman" w:hint="eastAsia"/>
        </w:rPr>
        <w:t>體長</w:t>
      </w:r>
      <w:r w:rsidRPr="00883AD6">
        <w:rPr>
          <w:rFonts w:ascii="Times New Roman" w:eastAsia="新細明體" w:hAnsi="新細明體" w:cs="Times New Roman"/>
        </w:rPr>
        <w:t>、可銷售</w:t>
      </w:r>
      <w:proofErr w:type="gramStart"/>
      <w:r w:rsidRPr="00883AD6">
        <w:rPr>
          <w:rFonts w:ascii="Times New Roman" w:eastAsia="新細明體" w:hAnsi="新細明體" w:cs="Times New Roman"/>
        </w:rPr>
        <w:t>性或魚種</w:t>
      </w:r>
      <w:proofErr w:type="gramEnd"/>
      <w:r w:rsidRPr="00883AD6">
        <w:rPr>
          <w:rFonts w:ascii="Times New Roman" w:eastAsia="新細明體" w:hAnsi="新細明體" w:cs="Times New Roman"/>
        </w:rPr>
        <w:t>組成不符合預期；或</w:t>
      </w:r>
    </w:p>
    <w:p w:rsidR="00954176" w:rsidRPr="00883AD6" w:rsidRDefault="004079BA" w:rsidP="00D72558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Times New Roman" w:cs="Times New Roman"/>
        </w:rPr>
        <w:tab/>
        <w:t>ii</w:t>
      </w:r>
      <w:r w:rsidRPr="00883AD6">
        <w:rPr>
          <w:rFonts w:ascii="Times New Roman" w:eastAsia="新細明體" w:hAnsi="新細明體" w:cs="Times New Roman"/>
        </w:rPr>
        <w:t>、因漁船人員行為或疏失導致腐敗或污染。</w:t>
      </w:r>
    </w:p>
    <w:p w:rsidR="00954176" w:rsidRPr="00883AD6" w:rsidRDefault="00954176" w:rsidP="00D72558">
      <w:pPr>
        <w:rPr>
          <w:rFonts w:ascii="Times New Roman" w:eastAsia="新細明體" w:hAnsi="Times New Roman" w:cs="Times New Roman"/>
        </w:rPr>
      </w:pPr>
    </w:p>
    <w:p w:rsidR="00954176" w:rsidRPr="00883AD6" w:rsidRDefault="004079BA" w:rsidP="00954176">
      <w:pPr>
        <w:ind w:firstLineChars="200" w:firstLine="480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5</w:t>
      </w:r>
      <w:r w:rsidRPr="00883AD6">
        <w:rPr>
          <w:rFonts w:ascii="Times New Roman" w:eastAsia="新細明體" w:hAnsi="新細明體" w:cs="Times New Roman"/>
        </w:rPr>
        <w:t>）依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法發予執照之圍網漁船經營者，若依</w:t>
      </w:r>
      <w:r w:rsidRPr="00883AD6">
        <w:rPr>
          <w:rFonts w:ascii="Times New Roman" w:eastAsia="新細明體" w:hAnsi="新細明體" w:cs="Times New Roman" w:hint="eastAsia"/>
        </w:rPr>
        <w:t>子規定（</w:t>
      </w:r>
      <w:r w:rsidRPr="00883AD6">
        <w:rPr>
          <w:rFonts w:ascii="Times New Roman" w:eastAsia="新細明體" w:hAnsi="Times New Roman" w:cs="Times New Roman"/>
        </w:rPr>
        <w:t>4</w:t>
      </w:r>
      <w:r w:rsidRPr="00883AD6">
        <w:rPr>
          <w:rFonts w:ascii="Times New Roman" w:eastAsia="新細明體" w:hAnsi="新細明體" w:cs="Times New Roman" w:hint="eastAsia"/>
        </w:rPr>
        <w:t>）</w:t>
      </w:r>
      <w:r w:rsidRPr="00883AD6">
        <w:rPr>
          <w:rFonts w:ascii="Times New Roman" w:eastAsia="新細明體" w:hAnsi="新細明體" w:cs="Times New Roman"/>
        </w:rPr>
        <w:t>決定漁獲明確證實不適合人類食用，在觀察員估計前述漁獲之魚種組成後，始</w:t>
      </w:r>
      <w:bookmarkStart w:id="0" w:name="_GoBack"/>
      <w:r w:rsidRPr="00883AD6">
        <w:rPr>
          <w:rFonts w:ascii="Times New Roman" w:eastAsia="新細明體" w:hAnsi="新細明體" w:cs="Times New Roman"/>
        </w:rPr>
        <w:t>能</w:t>
      </w:r>
      <w:bookmarkEnd w:id="0"/>
      <w:r w:rsidRPr="00883AD6">
        <w:rPr>
          <w:rFonts w:ascii="Times New Roman" w:eastAsia="新細明體" w:hAnsi="新細明體" w:cs="Times New Roman"/>
        </w:rPr>
        <w:t>自船上</w:t>
      </w:r>
      <w:r w:rsidRPr="00883AD6">
        <w:rPr>
          <w:rFonts w:ascii="Times New Roman" w:eastAsia="新細明體" w:hAnsi="新細明體" w:cs="Times New Roman" w:hint="eastAsia"/>
        </w:rPr>
        <w:t>丟</w:t>
      </w:r>
      <w:r w:rsidRPr="00883AD6">
        <w:rPr>
          <w:rFonts w:ascii="Times New Roman" w:eastAsia="新細明體" w:hAnsi="新細明體" w:cs="Times New Roman"/>
        </w:rPr>
        <w:t>棄。</w:t>
      </w:r>
    </w:p>
    <w:p w:rsidR="00954176" w:rsidRPr="00883AD6" w:rsidRDefault="00954176" w:rsidP="00954176">
      <w:pPr>
        <w:ind w:firstLineChars="200" w:firstLine="480"/>
        <w:rPr>
          <w:rFonts w:ascii="Times New Roman" w:eastAsia="新細明體" w:hAnsi="Times New Roman" w:cs="Times New Roman"/>
        </w:rPr>
      </w:pPr>
    </w:p>
    <w:p w:rsidR="00954176" w:rsidRPr="00883AD6" w:rsidRDefault="004079BA" w:rsidP="00954176">
      <w:pPr>
        <w:ind w:firstLineChars="200" w:firstLine="480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6</w:t>
      </w:r>
      <w:r w:rsidRPr="00883AD6">
        <w:rPr>
          <w:rFonts w:ascii="Times New Roman" w:eastAsia="新細明體" w:hAnsi="新細明體" w:cs="Times New Roman"/>
        </w:rPr>
        <w:t>）基於子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Times New Roman" w:cs="Times New Roman"/>
        </w:rPr>
        <w:t>(3)</w:t>
      </w:r>
      <w:r w:rsidRPr="00883AD6">
        <w:rPr>
          <w:rFonts w:ascii="Times New Roman" w:eastAsia="新細明體" w:hAnsi="新細明體" w:cs="Times New Roman" w:hint="eastAsia"/>
        </w:rPr>
        <w:t>第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 w:hint="eastAsia"/>
        </w:rPr>
        <w:t>項之目的</w:t>
      </w:r>
      <w:r w:rsidRPr="00883AD6">
        <w:rPr>
          <w:rFonts w:ascii="Times New Roman" w:eastAsia="新細明體" w:hAnsi="新細明體" w:cs="Times New Roman"/>
        </w:rPr>
        <w:t>，漁船無法容納之任何過剩漁獲，僅能在符合以下條件後</w:t>
      </w:r>
      <w:r w:rsidRPr="00883AD6">
        <w:rPr>
          <w:rFonts w:ascii="Times New Roman" w:eastAsia="新細明體" w:hAnsi="新細明體" w:cs="Times New Roman" w:hint="eastAsia"/>
        </w:rPr>
        <w:t>丟</w:t>
      </w:r>
      <w:r w:rsidRPr="00883AD6">
        <w:rPr>
          <w:rFonts w:ascii="Times New Roman" w:eastAsia="新細明體" w:hAnsi="新細明體" w:cs="Times New Roman"/>
        </w:rPr>
        <w:t>棄：</w:t>
      </w:r>
    </w:p>
    <w:p w:rsidR="00954176" w:rsidRPr="00883AD6" w:rsidRDefault="004079BA" w:rsidP="00954176">
      <w:pPr>
        <w:ind w:firstLineChars="200" w:firstLine="480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a</w:t>
      </w:r>
      <w:r w:rsidRPr="00883AD6">
        <w:rPr>
          <w:rFonts w:ascii="Times New Roman" w:eastAsia="新細明體" w:hAnsi="新細明體" w:cs="Times New Roman"/>
        </w:rPr>
        <w:t>）船長與船員嘗試盡可能盡快</w:t>
      </w:r>
      <w:proofErr w:type="gramStart"/>
      <w:r w:rsidRPr="00883AD6">
        <w:rPr>
          <w:rFonts w:ascii="Times New Roman" w:eastAsia="新細明體" w:hAnsi="新細明體" w:cs="Times New Roman" w:hint="eastAsia"/>
        </w:rPr>
        <w:t>釋放活魚</w:t>
      </w:r>
      <w:proofErr w:type="gramEnd"/>
      <w:r w:rsidRPr="00883AD6">
        <w:rPr>
          <w:rFonts w:ascii="Times New Roman" w:eastAsia="新細明體" w:hAnsi="新細明體" w:cs="Times New Roman"/>
        </w:rPr>
        <w:t>；</w:t>
      </w:r>
    </w:p>
    <w:p w:rsidR="00954176" w:rsidRPr="00883AD6" w:rsidRDefault="004079BA" w:rsidP="00954176">
      <w:pPr>
        <w:ind w:firstLineChars="200" w:firstLine="480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b</w:t>
      </w:r>
      <w:r w:rsidRPr="00883AD6">
        <w:rPr>
          <w:rFonts w:ascii="Times New Roman" w:eastAsia="新細明體" w:hAnsi="新細明體" w:cs="Times New Roman"/>
        </w:rPr>
        <w:t>）觀察員已估計將</w:t>
      </w:r>
      <w:r w:rsidRPr="00883AD6">
        <w:rPr>
          <w:rFonts w:ascii="Times New Roman" w:eastAsia="新細明體" w:hAnsi="新細明體" w:cs="Times New Roman" w:hint="eastAsia"/>
        </w:rPr>
        <w:t>丟</w:t>
      </w:r>
      <w:r w:rsidRPr="00883AD6">
        <w:rPr>
          <w:rFonts w:ascii="Times New Roman" w:eastAsia="新細明體" w:hAnsi="新細明體" w:cs="Times New Roman"/>
        </w:rPr>
        <w:t>棄之</w:t>
      </w:r>
      <w:r w:rsidRPr="00883AD6">
        <w:rPr>
          <w:rFonts w:ascii="Times New Roman" w:eastAsia="新細明體" w:hAnsi="新細明體" w:cs="Times New Roman" w:hint="eastAsia"/>
        </w:rPr>
        <w:t>魚種</w:t>
      </w:r>
      <w:r w:rsidRPr="00883AD6">
        <w:rPr>
          <w:rFonts w:ascii="Times New Roman" w:eastAsia="新細明體" w:hAnsi="新細明體" w:cs="Times New Roman"/>
        </w:rPr>
        <w:t>漁獲組成；以及</w:t>
      </w:r>
    </w:p>
    <w:p w:rsidR="00954176" w:rsidRPr="00883AD6" w:rsidRDefault="004079BA" w:rsidP="00954176">
      <w:pPr>
        <w:ind w:firstLineChars="200" w:firstLine="480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c</w:t>
      </w:r>
      <w:r w:rsidRPr="00883AD6">
        <w:rPr>
          <w:rFonts w:ascii="Times New Roman" w:eastAsia="新細明體" w:hAnsi="新細明體" w:cs="Times New Roman"/>
        </w:rPr>
        <w:t>）</w:t>
      </w:r>
      <w:r w:rsidRPr="00883AD6">
        <w:rPr>
          <w:rFonts w:ascii="Times New Roman" w:eastAsia="新細明體" w:hAnsi="新細明體" w:cs="Times New Roman" w:hint="eastAsia"/>
        </w:rPr>
        <w:t>丟</w:t>
      </w:r>
      <w:r w:rsidRPr="00883AD6">
        <w:rPr>
          <w:rFonts w:ascii="Times New Roman" w:eastAsia="新細明體" w:hAnsi="新細明體" w:cs="Times New Roman"/>
        </w:rPr>
        <w:t>棄漁獲後，在</w:t>
      </w:r>
      <w:r w:rsidRPr="00883AD6">
        <w:rPr>
          <w:rFonts w:ascii="Times New Roman" w:eastAsia="新細明體" w:hAnsi="新細明體" w:cs="Times New Roman" w:hint="eastAsia"/>
        </w:rPr>
        <w:t>漁獲卸魚</w:t>
      </w:r>
      <w:r w:rsidRPr="00883AD6">
        <w:rPr>
          <w:rFonts w:ascii="Times New Roman" w:eastAsia="新細明體" w:hAnsi="新細明體" w:cs="Times New Roman"/>
        </w:rPr>
        <w:t>、轉</w:t>
      </w:r>
      <w:r w:rsidRPr="00883AD6">
        <w:rPr>
          <w:rFonts w:ascii="Times New Roman" w:eastAsia="新細明體" w:hAnsi="新細明體" w:cs="Times New Roman" w:hint="eastAsia"/>
        </w:rPr>
        <w:t>載</w:t>
      </w:r>
      <w:r w:rsidRPr="00883AD6">
        <w:rPr>
          <w:rFonts w:ascii="Times New Roman" w:eastAsia="新細明體" w:hAnsi="新細明體" w:cs="Times New Roman"/>
        </w:rPr>
        <w:t>或經由最後</w:t>
      </w:r>
      <w:proofErr w:type="gramStart"/>
      <w:r w:rsidRPr="00883AD6">
        <w:rPr>
          <w:rFonts w:ascii="Times New Roman" w:eastAsia="新細明體" w:hAnsi="新細明體" w:cs="Times New Roman" w:hint="eastAsia"/>
        </w:rPr>
        <w:t>一</w:t>
      </w:r>
      <w:proofErr w:type="gramEnd"/>
      <w:r w:rsidRPr="00883AD6">
        <w:rPr>
          <w:rFonts w:ascii="Times New Roman" w:eastAsia="新細明體" w:hAnsi="新細明體" w:cs="Times New Roman"/>
        </w:rPr>
        <w:t>網共享等其他方式移往其他船舶之前，禁止進一步捕魚。</w:t>
      </w:r>
    </w:p>
    <w:p w:rsidR="00954176" w:rsidRPr="00883AD6" w:rsidRDefault="00954176" w:rsidP="00954176">
      <w:pPr>
        <w:ind w:firstLineChars="200" w:firstLine="480"/>
        <w:rPr>
          <w:rFonts w:ascii="Times New Roman" w:eastAsia="新細明體" w:hAnsi="Times New Roman" w:cs="Times New Roman"/>
        </w:rPr>
      </w:pPr>
    </w:p>
    <w:p w:rsidR="00954176" w:rsidRPr="00883AD6" w:rsidRDefault="004079BA" w:rsidP="00954176">
      <w:pPr>
        <w:ind w:firstLineChars="200" w:firstLine="480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7</w:t>
      </w:r>
      <w:r w:rsidRPr="00883AD6">
        <w:rPr>
          <w:rFonts w:ascii="Times New Roman" w:eastAsia="新細明體" w:hAnsi="新細明體" w:cs="Times New Roman"/>
        </w:rPr>
        <w:t>）船舶經營者應依本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/>
        </w:rPr>
        <w:t>附件一</w:t>
      </w:r>
      <w:r w:rsidRPr="00883AD6">
        <w:rPr>
          <w:rFonts w:ascii="Times New Roman" w:eastAsia="新細明體" w:hAnsi="新細明體" w:cs="Times New Roman" w:hint="eastAsia"/>
        </w:rPr>
        <w:t>之</w:t>
      </w:r>
      <w:r w:rsidRPr="00883AD6">
        <w:rPr>
          <w:rFonts w:ascii="Times New Roman" w:eastAsia="新細明體" w:hAnsi="新細明體" w:cs="Times New Roman"/>
        </w:rPr>
        <w:t>表格，在任何</w:t>
      </w:r>
      <w:r w:rsidRPr="00883AD6">
        <w:rPr>
          <w:rFonts w:ascii="Times New Roman" w:eastAsia="新細明體" w:hAnsi="新細明體" w:cs="Times New Roman" w:hint="eastAsia"/>
        </w:rPr>
        <w:t>漁獲丟</w:t>
      </w:r>
      <w:r w:rsidRPr="00883AD6">
        <w:rPr>
          <w:rFonts w:ascii="Times New Roman" w:eastAsia="新細明體" w:hAnsi="新細明體" w:cs="Times New Roman"/>
        </w:rPr>
        <w:t>棄後</w:t>
      </w:r>
      <w:r w:rsidRPr="00883AD6">
        <w:rPr>
          <w:rFonts w:ascii="Times New Roman" w:eastAsia="新細明體" w:hAnsi="Times New Roman" w:cs="Times New Roman"/>
        </w:rPr>
        <w:t>48</w:t>
      </w:r>
      <w:r w:rsidRPr="00883AD6">
        <w:rPr>
          <w:rFonts w:ascii="Times New Roman" w:eastAsia="新細明體" w:hAnsi="新細明體" w:cs="Times New Roman"/>
        </w:rPr>
        <w:t>小時內向漁業局長</w:t>
      </w:r>
      <w:r w:rsidRPr="00883AD6">
        <w:rPr>
          <w:rFonts w:ascii="Times New Roman" w:eastAsia="新細明體" w:hAnsi="新細明體" w:cs="Times New Roman" w:hint="eastAsia"/>
        </w:rPr>
        <w:t>提交丟</w:t>
      </w:r>
      <w:r w:rsidRPr="00883AD6">
        <w:rPr>
          <w:rFonts w:ascii="Times New Roman" w:eastAsia="新細明體" w:hAnsi="新細明體" w:cs="Times New Roman"/>
        </w:rPr>
        <w:t>棄報告。</w:t>
      </w:r>
    </w:p>
    <w:p w:rsidR="00D72558" w:rsidRPr="00883AD6" w:rsidRDefault="00D72558" w:rsidP="008C0A0B">
      <w:pPr>
        <w:rPr>
          <w:rFonts w:ascii="Times New Roman" w:eastAsia="新細明體" w:hAnsi="Times New Roman" w:cs="Times New Roman"/>
        </w:rPr>
      </w:pPr>
    </w:p>
    <w:p w:rsidR="006006E5" w:rsidRPr="00883AD6" w:rsidRDefault="004079BA" w:rsidP="00954176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lastRenderedPageBreak/>
        <w:t>觀察員要求</w:t>
      </w:r>
    </w:p>
    <w:p w:rsidR="00954176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17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）在吉里巴斯登記之圍網漁船及依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法發予執照之外國圍網漁船，應依據觀察員計畫之所有要求，全程</w:t>
      </w:r>
      <w:r w:rsidRPr="00883AD6">
        <w:rPr>
          <w:rFonts w:ascii="Times New Roman" w:eastAsia="新細明體" w:hAnsi="新細明體" w:cs="Times New Roman" w:hint="eastAsia"/>
        </w:rPr>
        <w:t>搭載</w:t>
      </w:r>
      <w:r w:rsidRPr="00883AD6">
        <w:rPr>
          <w:rFonts w:ascii="Times New Roman" w:eastAsia="新細明體" w:hAnsi="新細明體" w:cs="Times New Roman"/>
        </w:rPr>
        <w:t>吉里巴斯國家觀察員計畫或現有次區域觀察員計畫之觀察員。</w:t>
      </w:r>
    </w:p>
    <w:p w:rsidR="00954176" w:rsidRPr="00883AD6" w:rsidRDefault="00954176" w:rsidP="008C0A0B">
      <w:pPr>
        <w:rPr>
          <w:rFonts w:ascii="Times New Roman" w:eastAsia="新細明體" w:hAnsi="Times New Roman" w:cs="Times New Roman"/>
        </w:rPr>
      </w:pPr>
    </w:p>
    <w:p w:rsidR="00954176" w:rsidRPr="00883AD6" w:rsidRDefault="004079BA" w:rsidP="008C0A0B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）未遵守此</w:t>
      </w:r>
      <w:r w:rsidRPr="00883AD6">
        <w:rPr>
          <w:rFonts w:ascii="Times New Roman" w:eastAsia="新細明體" w:hAnsi="新細明體" w:cs="Times New Roman" w:hint="eastAsia"/>
        </w:rPr>
        <w:t>點規定</w:t>
      </w:r>
      <w:r w:rsidRPr="00883AD6">
        <w:rPr>
          <w:rFonts w:ascii="Times New Roman" w:eastAsia="新細明體" w:hAnsi="新細明體" w:cs="Times New Roman"/>
        </w:rPr>
        <w:t>之圍網漁船船主、船長或經營者</w:t>
      </w:r>
      <w:r w:rsidRPr="00883AD6">
        <w:rPr>
          <w:rFonts w:ascii="Times New Roman" w:eastAsia="新細明體" w:hAnsi="新細明體" w:cs="Times New Roman" w:hint="eastAsia"/>
        </w:rPr>
        <w:t>即為犯法，並經判刑確立後</w:t>
      </w:r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10,000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Pr="00883AD6">
        <w:rPr>
          <w:rFonts w:ascii="Times New Roman" w:eastAsia="新細明體" w:hAnsi="新細明體" w:cs="Times New Roman"/>
        </w:rPr>
        <w:t>罰金。</w:t>
      </w:r>
    </w:p>
    <w:p w:rsidR="00954176" w:rsidRPr="00883AD6" w:rsidRDefault="00954176" w:rsidP="008C0A0B">
      <w:pPr>
        <w:rPr>
          <w:rFonts w:ascii="Times New Roman" w:eastAsia="新細明體" w:hAnsi="Times New Roman" w:cs="Times New Roman"/>
        </w:rPr>
      </w:pPr>
    </w:p>
    <w:p w:rsidR="006006E5" w:rsidRPr="00883AD6" w:rsidRDefault="004079BA" w:rsidP="00954176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 w:hint="eastAsia"/>
          <w:b/>
        </w:rPr>
        <w:t>雙向</w:t>
      </w:r>
      <w:r w:rsidRPr="00883AD6">
        <w:rPr>
          <w:rFonts w:ascii="Times New Roman" w:eastAsia="新細明體" w:hAnsi="新細明體" w:cs="Times New Roman"/>
          <w:b/>
        </w:rPr>
        <w:t>行動無線電裝置</w:t>
      </w:r>
      <w:r w:rsidRPr="00883AD6">
        <w:rPr>
          <w:rFonts w:ascii="Times New Roman" w:eastAsia="新細明體" w:hAnsi="新細明體" w:cs="Times New Roman" w:hint="eastAsia"/>
          <w:b/>
        </w:rPr>
        <w:t>要求</w:t>
      </w:r>
    </w:p>
    <w:p w:rsidR="006006E5" w:rsidRPr="00883AD6" w:rsidRDefault="006006E5" w:rsidP="008C0A0B">
      <w:pPr>
        <w:rPr>
          <w:rFonts w:ascii="Times New Roman" w:eastAsia="新細明體" w:hAnsi="Times New Roman" w:cs="Times New Roman"/>
        </w:rPr>
      </w:pPr>
    </w:p>
    <w:p w:rsidR="00954176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Times New Roman" w:cs="Times New Roman"/>
          <w:bCs/>
        </w:rPr>
        <w:t>18</w:t>
      </w:r>
      <w:r w:rsidRPr="00883AD6">
        <w:rPr>
          <w:rFonts w:ascii="Times New Roman" w:eastAsia="新細明體" w:hAnsi="新細明體" w:cs="Times New Roman"/>
          <w:bCs/>
        </w:rPr>
        <w:t>、（</w:t>
      </w:r>
      <w:r w:rsidRPr="00883AD6">
        <w:rPr>
          <w:rFonts w:ascii="Times New Roman" w:eastAsia="新細明體" w:hAnsi="Times New Roman" w:cs="Times New Roman"/>
          <w:bCs/>
        </w:rPr>
        <w:t>1</w:t>
      </w:r>
      <w:r w:rsidRPr="00883AD6">
        <w:rPr>
          <w:rFonts w:ascii="Times New Roman" w:eastAsia="新細明體" w:hAnsi="新細明體" w:cs="Times New Roman"/>
          <w:bCs/>
        </w:rPr>
        <w:t>）依</w:t>
      </w:r>
      <w:r w:rsidRPr="00883AD6">
        <w:rPr>
          <w:rFonts w:ascii="Times New Roman" w:eastAsia="新細明體" w:hAnsi="新細明體" w:cs="Times New Roman" w:hint="eastAsia"/>
          <w:bCs/>
        </w:rPr>
        <w:t>本</w:t>
      </w:r>
      <w:r w:rsidRPr="00883AD6">
        <w:rPr>
          <w:rFonts w:ascii="Times New Roman" w:eastAsia="新細明體" w:hAnsi="新細明體" w:cs="Times New Roman"/>
          <w:bCs/>
        </w:rPr>
        <w:t>法發予執照之圍網漁船船長、船主、經營者或租船人，必須依漁業局長要求</w:t>
      </w:r>
      <w:r w:rsidRPr="00883AD6">
        <w:rPr>
          <w:rFonts w:ascii="Times New Roman" w:eastAsia="新細明體" w:hAnsi="新細明體" w:cs="Times New Roman" w:hint="eastAsia"/>
          <w:bCs/>
        </w:rPr>
        <w:t>之</w:t>
      </w:r>
      <w:r w:rsidRPr="00883AD6">
        <w:rPr>
          <w:rFonts w:ascii="Times New Roman" w:eastAsia="新細明體" w:hAnsi="新細明體" w:cs="Times New Roman"/>
          <w:bCs/>
        </w:rPr>
        <w:t>規格與程序</w:t>
      </w:r>
      <w:r w:rsidRPr="00883AD6">
        <w:rPr>
          <w:rFonts w:ascii="Times New Roman" w:eastAsia="新細明體" w:hAnsi="新細明體" w:cs="Times New Roman" w:hint="eastAsia"/>
          <w:bCs/>
        </w:rPr>
        <w:t>，</w:t>
      </w:r>
      <w:r w:rsidRPr="00883AD6">
        <w:rPr>
          <w:rFonts w:ascii="Times New Roman" w:eastAsia="新細明體" w:hAnsi="新細明體" w:cs="Times New Roman"/>
          <w:bCs/>
        </w:rPr>
        <w:t>在船上安裝核准之</w:t>
      </w:r>
      <w:r w:rsidRPr="00883AD6">
        <w:rPr>
          <w:rFonts w:ascii="Times New Roman" w:eastAsia="新細明體" w:hAnsi="新細明體" w:cs="Times New Roman" w:hint="eastAsia"/>
          <w:bCs/>
        </w:rPr>
        <w:t>雙向</w:t>
      </w:r>
      <w:r w:rsidRPr="00883AD6">
        <w:rPr>
          <w:rFonts w:ascii="Times New Roman" w:eastAsia="新細明體" w:hAnsi="新細明體" w:cs="Times New Roman"/>
          <w:bCs/>
        </w:rPr>
        <w:t>行動無線電裝置，且前述裝置必須在該</w:t>
      </w:r>
      <w:r w:rsidRPr="00883AD6">
        <w:rPr>
          <w:rFonts w:ascii="Times New Roman" w:eastAsia="新細明體" w:hAnsi="新細明體" w:cs="Times New Roman" w:hint="eastAsia"/>
          <w:bCs/>
        </w:rPr>
        <w:t>執照</w:t>
      </w:r>
      <w:r w:rsidRPr="00883AD6">
        <w:rPr>
          <w:rFonts w:ascii="Times New Roman" w:eastAsia="新細明體" w:hAnsi="新細明體" w:cs="Times New Roman"/>
          <w:bCs/>
        </w:rPr>
        <w:t>有效期間</w:t>
      </w:r>
      <w:r w:rsidRPr="00883AD6">
        <w:rPr>
          <w:rFonts w:ascii="Times New Roman" w:eastAsia="新細明體" w:hAnsi="新細明體" w:cs="Times New Roman" w:hint="eastAsia"/>
          <w:bCs/>
        </w:rPr>
        <w:t>內</w:t>
      </w:r>
      <w:r w:rsidRPr="00883AD6">
        <w:rPr>
          <w:rFonts w:ascii="Times New Roman" w:eastAsia="新細明體" w:hAnsi="新細明體" w:cs="Times New Roman"/>
          <w:bCs/>
        </w:rPr>
        <w:t>隨時開啟並正常運</w:t>
      </w:r>
      <w:r w:rsidRPr="00883AD6">
        <w:rPr>
          <w:rFonts w:ascii="Times New Roman" w:eastAsia="新細明體" w:hAnsi="新細明體" w:cs="Times New Roman" w:hint="eastAsia"/>
          <w:bCs/>
        </w:rPr>
        <w:t>作</w:t>
      </w:r>
      <w:r w:rsidRPr="00883AD6">
        <w:rPr>
          <w:rFonts w:ascii="Times New Roman" w:eastAsia="新細明體" w:hAnsi="新細明體" w:cs="Times New Roman"/>
          <w:bCs/>
        </w:rPr>
        <w:t>。</w:t>
      </w:r>
    </w:p>
    <w:p w:rsidR="00954176" w:rsidRPr="00883AD6" w:rsidRDefault="00954176" w:rsidP="00C621EF">
      <w:pPr>
        <w:rPr>
          <w:rFonts w:ascii="Times New Roman" w:eastAsia="新細明體" w:hAnsi="Times New Roman" w:cs="Times New Roman"/>
          <w:bCs/>
        </w:rPr>
      </w:pPr>
    </w:p>
    <w:p w:rsidR="00954176" w:rsidRPr="00883AD6" w:rsidRDefault="004079BA" w:rsidP="00C621EF">
      <w:pPr>
        <w:rPr>
          <w:rFonts w:ascii="Times New Roman" w:eastAsia="新細明體" w:hAnsi="Times New Roman" w:cs="Times New Roman"/>
          <w:bCs/>
        </w:rPr>
      </w:pPr>
      <w:r w:rsidRPr="00883AD6">
        <w:rPr>
          <w:rFonts w:ascii="Times New Roman" w:eastAsia="新細明體" w:hAnsi="Times New Roman" w:cs="Times New Roman"/>
          <w:bCs/>
        </w:rPr>
        <w:tab/>
      </w:r>
      <w:r w:rsidRPr="00883AD6">
        <w:rPr>
          <w:rFonts w:ascii="Times New Roman" w:eastAsia="新細明體" w:hAnsi="新細明體" w:cs="Times New Roman"/>
          <w:bCs/>
        </w:rPr>
        <w:t>（</w:t>
      </w:r>
      <w:r w:rsidRPr="00883AD6">
        <w:rPr>
          <w:rFonts w:ascii="Times New Roman" w:eastAsia="新細明體" w:hAnsi="Times New Roman" w:cs="Times New Roman"/>
          <w:bCs/>
        </w:rPr>
        <w:t>2</w:t>
      </w:r>
      <w:r w:rsidRPr="00883AD6">
        <w:rPr>
          <w:rFonts w:ascii="Times New Roman" w:eastAsia="新細明體" w:hAnsi="新細明體" w:cs="Times New Roman"/>
          <w:bCs/>
        </w:rPr>
        <w:t>）未遵守本</w:t>
      </w:r>
      <w:r w:rsidR="00FC73C6" w:rsidRPr="00883AD6">
        <w:rPr>
          <w:rFonts w:ascii="Times New Roman" w:eastAsia="新細明體" w:hAnsi="新細明體" w:cs="Times New Roman"/>
          <w:bCs/>
        </w:rPr>
        <w:t>規定</w:t>
      </w:r>
      <w:r w:rsidRPr="00883AD6">
        <w:rPr>
          <w:rFonts w:ascii="Times New Roman" w:eastAsia="新細明體" w:hAnsi="新細明體" w:cs="Times New Roman"/>
          <w:bCs/>
        </w:rPr>
        <w:t>之圍網漁船船主、船長、經營者或租船人</w:t>
      </w:r>
      <w:r w:rsidRPr="00883AD6">
        <w:rPr>
          <w:rFonts w:ascii="Times New Roman" w:eastAsia="新細明體" w:hAnsi="新細明體" w:cs="Times New Roman" w:hint="eastAsia"/>
          <w:bCs/>
        </w:rPr>
        <w:t>即為犯法，</w:t>
      </w:r>
      <w:r w:rsidRPr="00883AD6">
        <w:rPr>
          <w:rFonts w:ascii="Times New Roman" w:eastAsia="新細明體" w:hAnsi="新細明體" w:cs="Times New Roman"/>
          <w:bCs/>
        </w:rPr>
        <w:t>且</w:t>
      </w:r>
      <w:r w:rsidRPr="00883AD6">
        <w:rPr>
          <w:rFonts w:ascii="Times New Roman" w:eastAsia="新細明體" w:hAnsi="新細明體" w:cs="Times New Roman" w:hint="eastAsia"/>
          <w:bCs/>
        </w:rPr>
        <w:t>應</w:t>
      </w:r>
      <w:r w:rsidRPr="00883AD6">
        <w:rPr>
          <w:rFonts w:ascii="Times New Roman" w:eastAsia="新細明體" w:hAnsi="新細明體" w:cs="Times New Roman"/>
          <w:bCs/>
        </w:rPr>
        <w:t>處以</w:t>
      </w:r>
      <w:r w:rsidRPr="00883AD6">
        <w:rPr>
          <w:rFonts w:ascii="Times New Roman" w:eastAsia="新細明體" w:hAnsi="新細明體" w:cs="Times New Roman" w:hint="eastAsia"/>
          <w:bCs/>
        </w:rPr>
        <w:t>本</w:t>
      </w:r>
      <w:r w:rsidRPr="00883AD6">
        <w:rPr>
          <w:rFonts w:ascii="Times New Roman" w:eastAsia="新細明體" w:hAnsi="新細明體" w:cs="Times New Roman"/>
          <w:bCs/>
        </w:rPr>
        <w:t>法</w:t>
      </w:r>
      <w:r w:rsidRPr="00883AD6">
        <w:rPr>
          <w:rFonts w:ascii="Times New Roman" w:eastAsia="新細明體" w:hAnsi="新細明體" w:cs="Times New Roman" w:hint="eastAsia"/>
          <w:bCs/>
        </w:rPr>
        <w:t>所</w:t>
      </w:r>
      <w:r w:rsidRPr="00883AD6">
        <w:rPr>
          <w:rFonts w:ascii="Times New Roman" w:eastAsia="新細明體" w:hAnsi="新細明體" w:cs="Times New Roman"/>
          <w:bCs/>
        </w:rPr>
        <w:t>規定之罰</w:t>
      </w:r>
      <w:r w:rsidR="00D631D4" w:rsidRPr="00883AD6">
        <w:rPr>
          <w:rFonts w:ascii="Times New Roman" w:eastAsia="新細明體" w:hAnsi="新細明體" w:cs="Times New Roman" w:hint="eastAsia"/>
          <w:bCs/>
        </w:rPr>
        <w:t>則</w:t>
      </w:r>
      <w:r w:rsidRPr="00883AD6">
        <w:rPr>
          <w:rFonts w:ascii="Times New Roman" w:eastAsia="新細明體" w:hAnsi="新細明體" w:cs="Times New Roman"/>
          <w:bCs/>
        </w:rPr>
        <w:t>。</w:t>
      </w:r>
    </w:p>
    <w:p w:rsidR="001E7C69" w:rsidRPr="00883AD6" w:rsidRDefault="001E7C69" w:rsidP="00C621EF">
      <w:pPr>
        <w:rPr>
          <w:rFonts w:ascii="Times New Roman" w:eastAsia="新細明體" w:hAnsi="Times New Roman" w:cs="Times New Roman"/>
          <w:bCs/>
        </w:rPr>
      </w:pPr>
    </w:p>
    <w:p w:rsidR="00834356" w:rsidRPr="00883AD6" w:rsidRDefault="004079BA" w:rsidP="00834356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第六部</w:t>
      </w:r>
      <w:r w:rsidRPr="00883AD6">
        <w:rPr>
          <w:rFonts w:ascii="Times New Roman" w:eastAsia="新細明體" w:hAnsi="新細明體" w:cs="Times New Roman" w:hint="eastAsia"/>
          <w:b/>
        </w:rPr>
        <w:t>分</w:t>
      </w:r>
    </w:p>
    <w:p w:rsidR="00834356" w:rsidRPr="00883AD6" w:rsidRDefault="004079BA" w:rsidP="00834356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其他條款</w:t>
      </w:r>
    </w:p>
    <w:p w:rsidR="00834356" w:rsidRPr="00883AD6" w:rsidRDefault="00834356" w:rsidP="00834356">
      <w:pPr>
        <w:rPr>
          <w:rFonts w:ascii="Times New Roman" w:eastAsia="新細明體" w:hAnsi="Times New Roman" w:cs="Times New Roman"/>
        </w:rPr>
      </w:pPr>
    </w:p>
    <w:p w:rsidR="00834356" w:rsidRPr="00883AD6" w:rsidRDefault="004079BA" w:rsidP="000E2075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t>一般</w:t>
      </w:r>
      <w:r w:rsidRPr="00883AD6">
        <w:rPr>
          <w:rFonts w:ascii="Times New Roman" w:eastAsia="新細明體" w:hAnsi="新細明體" w:cs="Times New Roman" w:hint="eastAsia"/>
          <w:b/>
        </w:rPr>
        <w:t>犯行</w:t>
      </w:r>
      <w:r w:rsidRPr="00883AD6">
        <w:rPr>
          <w:rFonts w:ascii="Times New Roman" w:eastAsia="新細明體" w:hAnsi="新細明體" w:cs="Times New Roman"/>
          <w:b/>
        </w:rPr>
        <w:t>與懲處</w:t>
      </w:r>
    </w:p>
    <w:p w:rsidR="00834356" w:rsidRPr="00883AD6" w:rsidRDefault="00834356" w:rsidP="00834356">
      <w:pPr>
        <w:rPr>
          <w:rFonts w:ascii="Times New Roman" w:eastAsia="新細明體" w:hAnsi="Times New Roman" w:cs="Times New Roman"/>
        </w:rPr>
      </w:pPr>
    </w:p>
    <w:p w:rsidR="000E2075" w:rsidRPr="00883AD6" w:rsidRDefault="004079BA" w:rsidP="00834356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19</w:t>
      </w:r>
      <w:r w:rsidRPr="00883AD6">
        <w:rPr>
          <w:rFonts w:ascii="Times New Roman" w:eastAsia="新細明體" w:hAnsi="新細明體" w:cs="Times New Roman"/>
        </w:rPr>
        <w:t>、（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）觸犯本</w:t>
      </w:r>
      <w:r w:rsidRPr="00883AD6">
        <w:rPr>
          <w:rFonts w:ascii="Times New Roman" w:eastAsia="新細明體" w:hAnsi="新細明體" w:cs="Times New Roman" w:hint="eastAsia"/>
        </w:rPr>
        <w:t>規定且未有其他罰則規範者</w:t>
      </w:r>
      <w:r w:rsidRPr="00883AD6">
        <w:rPr>
          <w:rFonts w:ascii="Times New Roman" w:eastAsia="新細明體" w:hAnsi="新細明體" w:cs="Times New Roman"/>
        </w:rPr>
        <w:t>，將處以下述罰</w:t>
      </w:r>
      <w:r w:rsidRPr="00883AD6">
        <w:rPr>
          <w:rFonts w:ascii="Times New Roman" w:eastAsia="新細明體" w:hAnsi="新細明體" w:cs="Times New Roman" w:hint="eastAsia"/>
        </w:rPr>
        <w:t>則</w:t>
      </w:r>
      <w:r w:rsidRPr="00883AD6">
        <w:rPr>
          <w:rFonts w:ascii="Times New Roman" w:eastAsia="新細明體" w:hAnsi="新細明體" w:cs="Times New Roman"/>
        </w:rPr>
        <w:t>：</w:t>
      </w:r>
    </w:p>
    <w:p w:rsidR="000E2075" w:rsidRPr="00883AD6" w:rsidRDefault="004079BA" w:rsidP="00834356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a</w:t>
      </w:r>
      <w:r w:rsidRPr="00883AD6">
        <w:rPr>
          <w:rFonts w:ascii="Times New Roman" w:eastAsia="新細明體" w:hAnsi="新細明體" w:cs="Times New Roman"/>
        </w:rPr>
        <w:t>）若為自然人</w:t>
      </w:r>
      <w:proofErr w:type="gramStart"/>
      <w:r w:rsidRPr="00883AD6">
        <w:rPr>
          <w:rFonts w:ascii="Times New Roman" w:eastAsia="新細明體" w:hAnsi="Times New Roman" w:cs="Times New Roman"/>
        </w:rPr>
        <w:t>—</w:t>
      </w:r>
      <w:proofErr w:type="gramEnd"/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5,000</w:t>
      </w:r>
      <w:r w:rsidRPr="00883AD6">
        <w:rPr>
          <w:rFonts w:ascii="Times New Roman" w:eastAsia="新細明體" w:hAnsi="新細明體" w:cs="Times New Roman" w:hint="eastAsia"/>
        </w:rPr>
        <w:t>澳幣之罰金</w:t>
      </w:r>
      <w:r w:rsidRPr="00883AD6">
        <w:rPr>
          <w:rFonts w:ascii="Times New Roman" w:eastAsia="新細明體" w:hAnsi="新細明體" w:cs="Times New Roman"/>
        </w:rPr>
        <w:t>；以及</w:t>
      </w:r>
    </w:p>
    <w:p w:rsidR="000E2075" w:rsidRPr="00883AD6" w:rsidRDefault="004079BA" w:rsidP="00834356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ab/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b</w:t>
      </w:r>
      <w:r w:rsidRPr="00883AD6">
        <w:rPr>
          <w:rFonts w:ascii="Times New Roman" w:eastAsia="新細明體" w:hAnsi="新細明體" w:cs="Times New Roman"/>
        </w:rPr>
        <w:t>）若為公司</w:t>
      </w:r>
      <w:proofErr w:type="gramStart"/>
      <w:r w:rsidRPr="00883AD6">
        <w:rPr>
          <w:rFonts w:ascii="Times New Roman" w:eastAsia="新細明體" w:hAnsi="Times New Roman" w:cs="Times New Roman"/>
        </w:rPr>
        <w:t>—</w:t>
      </w:r>
      <w:proofErr w:type="gramEnd"/>
      <w:r w:rsidRPr="00883AD6">
        <w:rPr>
          <w:rFonts w:ascii="Times New Roman" w:eastAsia="新細明體" w:hAnsi="新細明體" w:cs="Times New Roman"/>
        </w:rPr>
        <w:t>最高處以</w:t>
      </w:r>
      <w:r w:rsidRPr="00883AD6">
        <w:rPr>
          <w:rFonts w:ascii="Times New Roman" w:eastAsia="新細明體" w:hAnsi="Times New Roman" w:cs="Times New Roman"/>
        </w:rPr>
        <w:t>10,000</w:t>
      </w:r>
      <w:r w:rsidRPr="00883AD6">
        <w:rPr>
          <w:rFonts w:ascii="Times New Roman" w:eastAsia="新細明體" w:hAnsi="新細明體" w:cs="Times New Roman" w:hint="eastAsia"/>
        </w:rPr>
        <w:t>澳幣之罰金</w:t>
      </w:r>
      <w:r w:rsidRPr="00883AD6">
        <w:rPr>
          <w:rFonts w:ascii="Times New Roman" w:eastAsia="新細明體" w:hAnsi="新細明體" w:cs="Times New Roman"/>
        </w:rPr>
        <w:t>。</w:t>
      </w:r>
    </w:p>
    <w:p w:rsidR="000E2075" w:rsidRPr="00883AD6" w:rsidRDefault="000E2075" w:rsidP="00834356">
      <w:pPr>
        <w:rPr>
          <w:rFonts w:ascii="Times New Roman" w:eastAsia="新細明體" w:hAnsi="Times New Roman" w:cs="Times New Roman"/>
        </w:rPr>
      </w:pPr>
    </w:p>
    <w:p w:rsidR="000E2075" w:rsidRPr="00883AD6" w:rsidRDefault="004079BA" w:rsidP="00834356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 xml:space="preserve">   </w:t>
      </w:r>
      <w:r w:rsidRPr="00883AD6">
        <w:rPr>
          <w:rFonts w:ascii="Times New Roman" w:eastAsia="新細明體" w:hAnsi="新細明體" w:cs="Times New Roman"/>
        </w:rPr>
        <w:t>（</w:t>
      </w:r>
      <w:r w:rsidRPr="00883AD6">
        <w:rPr>
          <w:rFonts w:ascii="Times New Roman" w:eastAsia="新細明體" w:hAnsi="Times New Roman" w:cs="Times New Roman"/>
        </w:rPr>
        <w:t>2</w:t>
      </w:r>
      <w:r w:rsidRPr="00883AD6">
        <w:rPr>
          <w:rFonts w:ascii="Times New Roman" w:eastAsia="新細明體" w:hAnsi="新細明體" w:cs="Times New Roman"/>
        </w:rPr>
        <w:t>）若</w:t>
      </w:r>
      <w:r w:rsidRPr="00883AD6">
        <w:rPr>
          <w:rFonts w:ascii="Times New Roman" w:eastAsia="新細明體" w:hAnsi="新細明體" w:cs="Times New Roman" w:hint="eastAsia"/>
        </w:rPr>
        <w:t>犯行</w:t>
      </w:r>
      <w:r w:rsidRPr="00883AD6">
        <w:rPr>
          <w:rFonts w:ascii="Times New Roman" w:eastAsia="新細明體" w:hAnsi="新細明體" w:cs="Times New Roman"/>
        </w:rPr>
        <w:t>持續存在，</w:t>
      </w:r>
      <w:proofErr w:type="gramStart"/>
      <w:r w:rsidRPr="00883AD6">
        <w:rPr>
          <w:rFonts w:ascii="Times New Roman" w:eastAsia="新細明體" w:hAnsi="新細明體" w:cs="Times New Roman"/>
        </w:rPr>
        <w:t>在該</w:t>
      </w:r>
      <w:r w:rsidRPr="00883AD6">
        <w:rPr>
          <w:rFonts w:ascii="Times New Roman" w:eastAsia="新細明體" w:hAnsi="新細明體" w:cs="Times New Roman" w:hint="eastAsia"/>
        </w:rPr>
        <w:t>犯行</w:t>
      </w:r>
      <w:proofErr w:type="gramEnd"/>
      <w:r w:rsidRPr="00883AD6">
        <w:rPr>
          <w:rFonts w:ascii="Times New Roman" w:eastAsia="新細明體" w:hAnsi="新細明體" w:cs="Times New Roman"/>
        </w:rPr>
        <w:t>持續存在</w:t>
      </w:r>
      <w:proofErr w:type="gramStart"/>
      <w:r w:rsidRPr="00883AD6">
        <w:rPr>
          <w:rFonts w:ascii="Times New Roman" w:eastAsia="新細明體" w:hAnsi="新細明體" w:cs="Times New Roman"/>
        </w:rPr>
        <w:t>期間，</w:t>
      </w:r>
      <w:proofErr w:type="gramEnd"/>
      <w:r w:rsidRPr="00883AD6">
        <w:rPr>
          <w:rFonts w:ascii="Times New Roman" w:eastAsia="新細明體" w:hAnsi="新細明體" w:cs="Times New Roman"/>
        </w:rPr>
        <w:t>最高將處以每日</w:t>
      </w:r>
      <w:r w:rsidRPr="00883AD6">
        <w:rPr>
          <w:rFonts w:ascii="Times New Roman" w:eastAsia="新細明體" w:hAnsi="Times New Roman" w:cs="Times New Roman"/>
        </w:rPr>
        <w:t>1,000</w:t>
      </w:r>
      <w:r w:rsidRPr="00883AD6">
        <w:rPr>
          <w:rFonts w:ascii="Times New Roman" w:eastAsia="新細明體" w:hAnsi="新細明體" w:cs="Times New Roman" w:hint="eastAsia"/>
        </w:rPr>
        <w:t>澳幣之</w:t>
      </w:r>
      <w:r w:rsidR="00D631D4" w:rsidRPr="00883AD6">
        <w:rPr>
          <w:rFonts w:ascii="Times New Roman" w:eastAsia="新細明體" w:hAnsi="新細明體" w:cs="Times New Roman"/>
        </w:rPr>
        <w:t>額外</w:t>
      </w:r>
      <w:r w:rsidRPr="00883AD6">
        <w:rPr>
          <w:rFonts w:ascii="Times New Roman" w:eastAsia="新細明體" w:hAnsi="新細明體" w:cs="Times New Roman"/>
        </w:rPr>
        <w:t>罰金。</w:t>
      </w:r>
    </w:p>
    <w:p w:rsidR="000E2075" w:rsidRPr="00883AD6" w:rsidRDefault="000E2075" w:rsidP="00834356">
      <w:pPr>
        <w:rPr>
          <w:rFonts w:ascii="Times New Roman" w:eastAsia="新細明體" w:hAnsi="Times New Roman" w:cs="Times New Roman"/>
        </w:rPr>
      </w:pPr>
    </w:p>
    <w:p w:rsidR="00834356" w:rsidRPr="00883AD6" w:rsidRDefault="004079BA" w:rsidP="000E2075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 w:hint="eastAsia"/>
          <w:b/>
        </w:rPr>
        <w:t>犯行</w:t>
      </w:r>
      <w:r w:rsidRPr="00883AD6">
        <w:rPr>
          <w:rFonts w:ascii="Times New Roman" w:eastAsia="新細明體" w:hAnsi="新細明體" w:cs="Times New Roman"/>
          <w:b/>
        </w:rPr>
        <w:t>懲處通知</w:t>
      </w:r>
    </w:p>
    <w:p w:rsidR="000E2075" w:rsidRPr="00883AD6" w:rsidRDefault="000E2075" w:rsidP="00834356">
      <w:pPr>
        <w:rPr>
          <w:rFonts w:ascii="Times New Roman" w:eastAsia="新細明體" w:hAnsi="Times New Roman" w:cs="Times New Roman"/>
          <w:b/>
        </w:rPr>
      </w:pPr>
    </w:p>
    <w:p w:rsidR="000E2075" w:rsidRPr="00883AD6" w:rsidRDefault="004079BA" w:rsidP="00834356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20</w:t>
      </w:r>
      <w:r w:rsidRPr="00883AD6">
        <w:rPr>
          <w:rFonts w:ascii="Times New Roman" w:eastAsia="新細明體" w:hAnsi="新細明體" w:cs="Times New Roman"/>
        </w:rPr>
        <w:t>、觸犯本規定之</w:t>
      </w:r>
      <w:r w:rsidRPr="00883AD6">
        <w:rPr>
          <w:rFonts w:ascii="Times New Roman" w:eastAsia="新細明體" w:hAnsi="新細明體" w:cs="Times New Roman" w:hint="eastAsia"/>
        </w:rPr>
        <w:t>犯行</w:t>
      </w:r>
      <w:r w:rsidRPr="00883AD6">
        <w:rPr>
          <w:rFonts w:ascii="Times New Roman" w:eastAsia="新細明體" w:hAnsi="新細明體" w:cs="Times New Roman"/>
        </w:rPr>
        <w:t>，得依</w:t>
      </w:r>
      <w:r w:rsidRPr="00883AD6">
        <w:rPr>
          <w:rFonts w:ascii="Times New Roman" w:eastAsia="新細明體" w:hAnsi="新細明體" w:cs="Times New Roman" w:hint="eastAsia"/>
        </w:rPr>
        <w:t>本</w:t>
      </w:r>
      <w:r w:rsidRPr="00883AD6">
        <w:rPr>
          <w:rFonts w:ascii="Times New Roman" w:eastAsia="新細明體" w:hAnsi="新細明體" w:cs="Times New Roman"/>
        </w:rPr>
        <w:t>法第</w:t>
      </w:r>
      <w:r w:rsidRPr="00883AD6">
        <w:rPr>
          <w:rFonts w:ascii="Times New Roman" w:eastAsia="新細明體" w:hAnsi="Times New Roman" w:cs="Times New Roman"/>
        </w:rPr>
        <w:t>41</w:t>
      </w:r>
      <w:r w:rsidRPr="00883AD6">
        <w:rPr>
          <w:rFonts w:ascii="Times New Roman" w:eastAsia="新細明體" w:hAnsi="新細明體" w:cs="Times New Roman" w:hint="eastAsia"/>
        </w:rPr>
        <w:t>節之</w:t>
      </w:r>
      <w:r w:rsidRPr="00883AD6">
        <w:rPr>
          <w:rFonts w:ascii="Times New Roman" w:eastAsia="新細明體" w:hAnsi="新細明體" w:cs="Times New Roman"/>
        </w:rPr>
        <w:t>要求送達</w:t>
      </w:r>
      <w:r w:rsidRPr="00883AD6">
        <w:rPr>
          <w:rFonts w:ascii="新細明體" w:eastAsia="新細明體" w:hAnsi="新細明體" w:cs="Arial"/>
        </w:rPr>
        <w:t>懲處</w:t>
      </w:r>
      <w:r w:rsidRPr="00883AD6">
        <w:rPr>
          <w:rFonts w:ascii="Times New Roman" w:eastAsia="新細明體" w:hAnsi="新細明體" w:cs="Times New Roman"/>
        </w:rPr>
        <w:t>通知。</w:t>
      </w:r>
    </w:p>
    <w:p w:rsidR="000E2075" w:rsidRPr="00883AD6" w:rsidRDefault="000E2075" w:rsidP="00834356">
      <w:pPr>
        <w:rPr>
          <w:rFonts w:ascii="Times New Roman" w:eastAsia="新細明體" w:hAnsi="Times New Roman" w:cs="Times New Roman"/>
        </w:rPr>
      </w:pPr>
    </w:p>
    <w:p w:rsidR="000E2075" w:rsidRPr="00883AD6" w:rsidRDefault="004079BA" w:rsidP="00834356">
      <w:pPr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t>日期：</w:t>
      </w:r>
      <w:r w:rsidRPr="00883AD6">
        <w:rPr>
          <w:rFonts w:ascii="Times New Roman" w:eastAsia="新細明體" w:hAnsi="Times New Roman" w:cs="Times New Roman"/>
        </w:rPr>
        <w:t>2014</w:t>
      </w:r>
      <w:r w:rsidRPr="00883AD6">
        <w:rPr>
          <w:rFonts w:ascii="Times New Roman" w:eastAsia="新細明體" w:hAnsi="新細明體" w:cs="Times New Roman"/>
        </w:rPr>
        <w:t>年</w:t>
      </w:r>
      <w:r w:rsidRPr="00883AD6">
        <w:rPr>
          <w:rFonts w:ascii="Times New Roman" w:eastAsia="新細明體" w:hAnsi="Times New Roman" w:cs="Times New Roman"/>
        </w:rPr>
        <w:t>7</w:t>
      </w:r>
      <w:r w:rsidRPr="00883AD6">
        <w:rPr>
          <w:rFonts w:ascii="Times New Roman" w:eastAsia="新細明體" w:hAnsi="新細明體" w:cs="Times New Roman"/>
        </w:rPr>
        <w:t>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日</w:t>
      </w:r>
    </w:p>
    <w:p w:rsidR="000E2075" w:rsidRPr="00883AD6" w:rsidRDefault="000E2075" w:rsidP="00834356">
      <w:pPr>
        <w:rPr>
          <w:rFonts w:ascii="Times New Roman" w:eastAsia="新細明體" w:hAnsi="Times New Roman" w:cs="Times New Roman"/>
        </w:rPr>
      </w:pPr>
    </w:p>
    <w:p w:rsidR="000E2075" w:rsidRPr="00883AD6" w:rsidRDefault="004079BA" w:rsidP="00DD1BD9">
      <w:pPr>
        <w:jc w:val="right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t>H.F. ANOTE TONG</w:t>
      </w:r>
    </w:p>
    <w:p w:rsidR="000E2075" w:rsidRPr="00883AD6" w:rsidRDefault="004079BA" w:rsidP="00DD1BD9">
      <w:pPr>
        <w:jc w:val="right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t>總統</w:t>
      </w:r>
    </w:p>
    <w:p w:rsidR="000E2075" w:rsidRPr="00883AD6" w:rsidRDefault="000E2075" w:rsidP="00DD1BD9">
      <w:pPr>
        <w:jc w:val="right"/>
        <w:rPr>
          <w:rFonts w:ascii="Times New Roman" w:eastAsia="新細明體" w:hAnsi="Times New Roman" w:cs="Times New Roman"/>
        </w:rPr>
      </w:pPr>
    </w:p>
    <w:p w:rsidR="000E2075" w:rsidRPr="00883AD6" w:rsidRDefault="004079BA" w:rsidP="00DD1BD9">
      <w:pPr>
        <w:jc w:val="right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lastRenderedPageBreak/>
        <w:t>總統辦公室於</w:t>
      </w:r>
      <w:r w:rsidRPr="00883AD6">
        <w:rPr>
          <w:rFonts w:ascii="Times New Roman" w:eastAsia="新細明體" w:hAnsi="Times New Roman" w:cs="Times New Roman"/>
        </w:rPr>
        <w:t>2014</w:t>
      </w:r>
      <w:r w:rsidRPr="00883AD6">
        <w:rPr>
          <w:rFonts w:ascii="Times New Roman" w:eastAsia="新細明體" w:hAnsi="新細明體" w:cs="Times New Roman"/>
        </w:rPr>
        <w:t>年</w:t>
      </w:r>
      <w:r w:rsidRPr="00883AD6">
        <w:rPr>
          <w:rFonts w:ascii="Times New Roman" w:eastAsia="新細明體" w:hAnsi="Times New Roman" w:cs="Times New Roman"/>
        </w:rPr>
        <w:t>7</w:t>
      </w:r>
      <w:r w:rsidRPr="00883AD6">
        <w:rPr>
          <w:rFonts w:ascii="Times New Roman" w:eastAsia="新細明體" w:hAnsi="新細明體" w:cs="Times New Roman"/>
        </w:rPr>
        <w:t>月</w:t>
      </w:r>
      <w:r w:rsidRPr="00883AD6">
        <w:rPr>
          <w:rFonts w:ascii="Times New Roman" w:eastAsia="新細明體" w:hAnsi="Times New Roman" w:cs="Times New Roman"/>
        </w:rPr>
        <w:t>1</w:t>
      </w:r>
      <w:r w:rsidRPr="00883AD6">
        <w:rPr>
          <w:rFonts w:ascii="Times New Roman" w:eastAsia="新細明體" w:hAnsi="新細明體" w:cs="Times New Roman"/>
        </w:rPr>
        <w:t>日頒佈。</w:t>
      </w:r>
    </w:p>
    <w:p w:rsidR="000E2075" w:rsidRPr="00883AD6" w:rsidRDefault="000E2075" w:rsidP="00DD1BD9">
      <w:pPr>
        <w:jc w:val="right"/>
        <w:rPr>
          <w:rFonts w:ascii="Times New Roman" w:eastAsia="新細明體" w:hAnsi="Times New Roman" w:cs="Times New Roman"/>
        </w:rPr>
      </w:pPr>
    </w:p>
    <w:p w:rsidR="000E2075" w:rsidRPr="00883AD6" w:rsidRDefault="004079BA" w:rsidP="00DD1BD9">
      <w:pPr>
        <w:jc w:val="right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t>內閣秘書</w:t>
      </w:r>
    </w:p>
    <w:p w:rsidR="000E2075" w:rsidRPr="00883AD6" w:rsidRDefault="004079BA">
      <w:pPr>
        <w:widowControl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Times New Roman" w:cs="Times New Roman"/>
        </w:rPr>
        <w:br w:type="page"/>
      </w:r>
    </w:p>
    <w:p w:rsidR="000E2075" w:rsidRPr="00883AD6" w:rsidRDefault="004079BA" w:rsidP="000E2075">
      <w:pPr>
        <w:jc w:val="center"/>
        <w:rPr>
          <w:rFonts w:ascii="Times New Roman" w:eastAsia="新細明體" w:hAnsi="Times New Roman" w:cs="Times New Roman"/>
          <w:b/>
        </w:rPr>
      </w:pPr>
      <w:r w:rsidRPr="00883AD6">
        <w:rPr>
          <w:rFonts w:ascii="Times New Roman" w:eastAsia="新細明體" w:hAnsi="新細明體" w:cs="Times New Roman"/>
          <w:b/>
        </w:rPr>
        <w:lastRenderedPageBreak/>
        <w:t>附件一</w:t>
      </w:r>
    </w:p>
    <w:p w:rsidR="000E2075" w:rsidRPr="00883AD6" w:rsidRDefault="000E2075" w:rsidP="00834356">
      <w:pPr>
        <w:rPr>
          <w:rFonts w:ascii="Times New Roman" w:eastAsia="新細明體" w:hAnsi="Times New Roman" w:cs="Times New Roman"/>
        </w:rPr>
      </w:pPr>
    </w:p>
    <w:p w:rsidR="000E2075" w:rsidRPr="00883AD6" w:rsidRDefault="004079BA" w:rsidP="000E2075">
      <w:pPr>
        <w:jc w:val="center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 w:hint="eastAsia"/>
        </w:rPr>
        <w:t>丟</w:t>
      </w:r>
      <w:r w:rsidRPr="00883AD6">
        <w:rPr>
          <w:rFonts w:ascii="Times New Roman" w:eastAsia="新細明體" w:hAnsi="新細明體" w:cs="Times New Roman"/>
        </w:rPr>
        <w:t>棄報告表格</w:t>
      </w:r>
    </w:p>
    <w:p w:rsidR="000E2075" w:rsidRPr="00883AD6" w:rsidRDefault="004079BA" w:rsidP="000E2075">
      <w:pPr>
        <w:jc w:val="center"/>
        <w:rPr>
          <w:rFonts w:ascii="Times New Roman" w:eastAsia="新細明體" w:hAnsi="Times New Roman" w:cs="Times New Roman"/>
        </w:rPr>
      </w:pPr>
      <w:r w:rsidRPr="00883AD6">
        <w:rPr>
          <w:rFonts w:ascii="Times New Roman" w:eastAsia="新細明體" w:hAnsi="新細明體" w:cs="Times New Roman"/>
        </w:rPr>
        <w:t>（</w:t>
      </w:r>
      <w:r w:rsidR="00FC73C6" w:rsidRPr="00883AD6">
        <w:rPr>
          <w:rFonts w:ascii="Times New Roman" w:eastAsia="新細明體" w:hAnsi="新細明體" w:cs="Times New Roman"/>
        </w:rPr>
        <w:t>規定</w:t>
      </w:r>
      <w:r w:rsidRPr="00883AD6">
        <w:rPr>
          <w:rFonts w:ascii="Times New Roman" w:eastAsia="新細明體" w:hAnsi="新細明體" w:cs="Times New Roman"/>
        </w:rPr>
        <w:t>第</w:t>
      </w:r>
      <w:r w:rsidRPr="00883AD6">
        <w:rPr>
          <w:rFonts w:ascii="Times New Roman" w:eastAsia="新細明體" w:hAnsi="Times New Roman" w:cs="Times New Roman"/>
        </w:rPr>
        <w:t>17</w:t>
      </w:r>
      <w:r w:rsidRPr="00883AD6">
        <w:rPr>
          <w:rFonts w:ascii="Times New Roman" w:eastAsia="新細明體" w:hAnsi="新細明體" w:cs="Times New Roman" w:hint="eastAsia"/>
        </w:rPr>
        <w:t>點</w:t>
      </w:r>
      <w:r w:rsidRPr="00883AD6">
        <w:rPr>
          <w:rFonts w:ascii="Times New Roman" w:eastAsia="新細明體" w:hAnsi="新細明體" w:cs="Times New Roman"/>
        </w:rPr>
        <w:t>）</w:t>
      </w:r>
    </w:p>
    <w:p w:rsidR="000E2075" w:rsidRPr="00883AD6" w:rsidRDefault="000E2075" w:rsidP="000E2075">
      <w:pPr>
        <w:jc w:val="center"/>
        <w:rPr>
          <w:rFonts w:ascii="Times New Roman" w:eastAsia="新細明體" w:hAnsi="Times New Roman" w:cs="Times New Roman"/>
        </w:rPr>
      </w:pPr>
    </w:p>
    <w:p w:rsidR="000E2075" w:rsidRPr="00883AD6" w:rsidRDefault="000E2075" w:rsidP="00834356">
      <w:pPr>
        <w:rPr>
          <w:rFonts w:ascii="Times New Roman" w:eastAsia="新細明體" w:hAnsi="Times New Roman" w:cs="Times New Roman"/>
        </w:rPr>
      </w:pPr>
    </w:p>
    <w:tbl>
      <w:tblPr>
        <w:tblStyle w:val="a8"/>
        <w:tblW w:w="0" w:type="auto"/>
        <w:tblLook w:val="04A0"/>
      </w:tblPr>
      <w:tblGrid>
        <w:gridCol w:w="4148"/>
        <w:gridCol w:w="4148"/>
      </w:tblGrid>
      <w:tr w:rsidR="000E2075" w:rsidRPr="00883AD6" w:rsidTr="000E2075">
        <w:tc>
          <w:tcPr>
            <w:tcW w:w="4148" w:type="dxa"/>
          </w:tcPr>
          <w:p w:rsidR="000E2075" w:rsidRPr="00883AD6" w:rsidRDefault="004079BA" w:rsidP="00834356">
            <w:pPr>
              <w:rPr>
                <w:rFonts w:ascii="Times New Roman" w:eastAsia="新細明體" w:hAnsi="Times New Roman" w:cs="Times New Roman"/>
              </w:rPr>
            </w:pPr>
            <w:r w:rsidRPr="00883AD6">
              <w:rPr>
                <w:rFonts w:ascii="Times New Roman" w:eastAsia="新細明體" w:hAnsi="新細明體" w:cs="Times New Roman"/>
              </w:rPr>
              <w:t>船舶名稱</w:t>
            </w:r>
          </w:p>
        </w:tc>
        <w:tc>
          <w:tcPr>
            <w:tcW w:w="4148" w:type="dxa"/>
          </w:tcPr>
          <w:p w:rsidR="000E2075" w:rsidRPr="00883AD6" w:rsidRDefault="000E2075" w:rsidP="00834356">
            <w:pPr>
              <w:rPr>
                <w:rFonts w:ascii="Times New Roman" w:eastAsia="新細明體" w:hAnsi="Times New Roman" w:cs="Times New Roman"/>
              </w:rPr>
            </w:pPr>
          </w:p>
        </w:tc>
      </w:tr>
      <w:tr w:rsidR="000E2075" w:rsidRPr="00883AD6" w:rsidTr="000E2075">
        <w:tc>
          <w:tcPr>
            <w:tcW w:w="4148" w:type="dxa"/>
          </w:tcPr>
          <w:p w:rsidR="000E2075" w:rsidRPr="00883AD6" w:rsidRDefault="004079BA" w:rsidP="00834356">
            <w:pPr>
              <w:rPr>
                <w:rFonts w:ascii="Times New Roman" w:eastAsia="新細明體" w:hAnsi="Times New Roman" w:cs="Times New Roman"/>
              </w:rPr>
            </w:pPr>
            <w:r w:rsidRPr="00883AD6">
              <w:rPr>
                <w:rFonts w:ascii="Times New Roman" w:eastAsia="新細明體" w:hAnsi="新細明體" w:cs="Times New Roman"/>
              </w:rPr>
              <w:t>船旗</w:t>
            </w:r>
            <w:r w:rsidRPr="00883AD6">
              <w:rPr>
                <w:rFonts w:ascii="Times New Roman" w:eastAsia="新細明體" w:hAnsi="新細明體" w:cs="Times New Roman" w:hint="eastAsia"/>
              </w:rPr>
              <w:t>國</w:t>
            </w:r>
          </w:p>
        </w:tc>
        <w:tc>
          <w:tcPr>
            <w:tcW w:w="4148" w:type="dxa"/>
          </w:tcPr>
          <w:p w:rsidR="000E2075" w:rsidRPr="00883AD6" w:rsidRDefault="000E2075" w:rsidP="00834356">
            <w:pPr>
              <w:rPr>
                <w:rFonts w:ascii="Times New Roman" w:eastAsia="新細明體" w:hAnsi="Times New Roman" w:cs="Times New Roman"/>
              </w:rPr>
            </w:pPr>
          </w:p>
        </w:tc>
      </w:tr>
      <w:tr w:rsidR="000E2075" w:rsidRPr="00883AD6" w:rsidTr="000E2075">
        <w:tc>
          <w:tcPr>
            <w:tcW w:w="4148" w:type="dxa"/>
          </w:tcPr>
          <w:p w:rsidR="000E2075" w:rsidRPr="00883AD6" w:rsidRDefault="004079BA" w:rsidP="00834356">
            <w:pPr>
              <w:rPr>
                <w:rFonts w:ascii="Times New Roman" w:eastAsia="新細明體" w:hAnsi="Times New Roman" w:cs="Times New Roman"/>
              </w:rPr>
            </w:pPr>
            <w:r w:rsidRPr="00883AD6">
              <w:rPr>
                <w:rFonts w:ascii="Times New Roman" w:eastAsia="新細明體" w:hAnsi="新細明體" w:cs="Times New Roman"/>
              </w:rPr>
              <w:t>國際無線電呼號</w:t>
            </w:r>
          </w:p>
        </w:tc>
        <w:tc>
          <w:tcPr>
            <w:tcW w:w="4148" w:type="dxa"/>
          </w:tcPr>
          <w:p w:rsidR="000E2075" w:rsidRPr="00883AD6" w:rsidRDefault="000E2075" w:rsidP="00834356">
            <w:pPr>
              <w:rPr>
                <w:rFonts w:ascii="Times New Roman" w:eastAsia="新細明體" w:hAnsi="Times New Roman" w:cs="Times New Roman"/>
              </w:rPr>
            </w:pPr>
          </w:p>
        </w:tc>
      </w:tr>
      <w:tr w:rsidR="000E2075" w:rsidRPr="00883AD6" w:rsidTr="000E2075">
        <w:tc>
          <w:tcPr>
            <w:tcW w:w="4148" w:type="dxa"/>
          </w:tcPr>
          <w:p w:rsidR="000E2075" w:rsidRPr="00883AD6" w:rsidRDefault="004079BA" w:rsidP="00834356">
            <w:pPr>
              <w:rPr>
                <w:rFonts w:ascii="Times New Roman" w:eastAsia="新細明體" w:hAnsi="Times New Roman" w:cs="Times New Roman"/>
              </w:rPr>
            </w:pPr>
            <w:r w:rsidRPr="00883AD6">
              <w:rPr>
                <w:rFonts w:ascii="Times New Roman" w:eastAsia="新細明體" w:hAnsi="新細明體" w:cs="Times New Roman"/>
              </w:rPr>
              <w:t>船舶</w:t>
            </w:r>
            <w:r w:rsidRPr="00883AD6">
              <w:rPr>
                <w:rFonts w:ascii="Times New Roman" w:eastAsia="新細明體" w:hAnsi="Times New Roman" w:cs="Times New Roman"/>
              </w:rPr>
              <w:t>WCPFC</w:t>
            </w:r>
            <w:r w:rsidRPr="00883AD6">
              <w:rPr>
                <w:rFonts w:ascii="Times New Roman" w:eastAsia="新細明體" w:hAnsi="新細明體" w:cs="Times New Roman"/>
              </w:rPr>
              <w:t>識別編號</w:t>
            </w:r>
          </w:p>
        </w:tc>
        <w:tc>
          <w:tcPr>
            <w:tcW w:w="4148" w:type="dxa"/>
          </w:tcPr>
          <w:p w:rsidR="000E2075" w:rsidRPr="00883AD6" w:rsidRDefault="000E2075" w:rsidP="00834356">
            <w:pPr>
              <w:rPr>
                <w:rFonts w:ascii="Times New Roman" w:eastAsia="新細明體" w:hAnsi="Times New Roman" w:cs="Times New Roman"/>
              </w:rPr>
            </w:pPr>
          </w:p>
        </w:tc>
      </w:tr>
      <w:tr w:rsidR="000E2075" w:rsidRPr="00883AD6" w:rsidTr="000E2075">
        <w:tc>
          <w:tcPr>
            <w:tcW w:w="4148" w:type="dxa"/>
          </w:tcPr>
          <w:p w:rsidR="000E2075" w:rsidRPr="00883AD6" w:rsidRDefault="004079BA" w:rsidP="00834356">
            <w:pPr>
              <w:rPr>
                <w:rFonts w:ascii="Times New Roman" w:eastAsia="新細明體" w:hAnsi="Times New Roman" w:cs="Times New Roman"/>
              </w:rPr>
            </w:pPr>
            <w:r w:rsidRPr="00883AD6">
              <w:rPr>
                <w:rFonts w:ascii="Times New Roman" w:eastAsia="新細明體" w:hAnsi="新細明體" w:cs="Times New Roman"/>
              </w:rPr>
              <w:t>船長姓名與國籍</w:t>
            </w:r>
          </w:p>
        </w:tc>
        <w:tc>
          <w:tcPr>
            <w:tcW w:w="4148" w:type="dxa"/>
          </w:tcPr>
          <w:p w:rsidR="000E2075" w:rsidRPr="00883AD6" w:rsidRDefault="000E2075" w:rsidP="00834356">
            <w:pPr>
              <w:rPr>
                <w:rFonts w:ascii="Times New Roman" w:eastAsia="新細明體" w:hAnsi="Times New Roman" w:cs="Times New Roman"/>
              </w:rPr>
            </w:pPr>
          </w:p>
        </w:tc>
      </w:tr>
      <w:tr w:rsidR="000E2075" w:rsidRPr="00883AD6" w:rsidTr="000E2075">
        <w:tc>
          <w:tcPr>
            <w:tcW w:w="4148" w:type="dxa"/>
          </w:tcPr>
          <w:p w:rsidR="000E2075" w:rsidRPr="00883AD6" w:rsidRDefault="004079BA" w:rsidP="00834356">
            <w:pPr>
              <w:rPr>
                <w:rFonts w:ascii="Times New Roman" w:eastAsia="新細明體" w:hAnsi="Times New Roman" w:cs="Times New Roman"/>
              </w:rPr>
            </w:pPr>
            <w:r w:rsidRPr="00883AD6">
              <w:rPr>
                <w:rFonts w:ascii="Times New Roman" w:eastAsia="新細明體" w:hAnsi="新細明體" w:cs="Times New Roman" w:hint="eastAsia"/>
              </w:rPr>
              <w:t>執照</w:t>
            </w:r>
            <w:r w:rsidRPr="00883AD6">
              <w:rPr>
                <w:rFonts w:ascii="Times New Roman" w:eastAsia="新細明體" w:hAnsi="新細明體" w:cs="Times New Roman"/>
              </w:rPr>
              <w:t>編號</w:t>
            </w:r>
          </w:p>
        </w:tc>
        <w:tc>
          <w:tcPr>
            <w:tcW w:w="4148" w:type="dxa"/>
          </w:tcPr>
          <w:p w:rsidR="000E2075" w:rsidRPr="00883AD6" w:rsidRDefault="000E2075" w:rsidP="00834356">
            <w:pPr>
              <w:rPr>
                <w:rFonts w:ascii="Times New Roman" w:eastAsia="新細明體" w:hAnsi="Times New Roman" w:cs="Times New Roman"/>
              </w:rPr>
            </w:pPr>
          </w:p>
        </w:tc>
      </w:tr>
      <w:tr w:rsidR="000E2075" w:rsidRPr="00883AD6" w:rsidTr="000E2075">
        <w:tc>
          <w:tcPr>
            <w:tcW w:w="4148" w:type="dxa"/>
          </w:tcPr>
          <w:p w:rsidR="000E2075" w:rsidRPr="00883AD6" w:rsidRDefault="004079BA" w:rsidP="00834356">
            <w:pPr>
              <w:rPr>
                <w:rFonts w:ascii="Times New Roman" w:eastAsia="新細明體" w:hAnsi="Times New Roman" w:cs="Times New Roman"/>
              </w:rPr>
            </w:pPr>
            <w:r w:rsidRPr="00883AD6">
              <w:rPr>
                <w:rFonts w:ascii="Times New Roman" w:eastAsia="新細明體" w:hAnsi="新細明體" w:cs="Times New Roman"/>
              </w:rPr>
              <w:t>船上觀察員姓名</w:t>
            </w:r>
          </w:p>
        </w:tc>
        <w:tc>
          <w:tcPr>
            <w:tcW w:w="4148" w:type="dxa"/>
          </w:tcPr>
          <w:p w:rsidR="000E2075" w:rsidRPr="00883AD6" w:rsidRDefault="000E2075" w:rsidP="00834356">
            <w:pPr>
              <w:rPr>
                <w:rFonts w:ascii="Times New Roman" w:eastAsia="新細明體" w:hAnsi="Times New Roman" w:cs="Times New Roman"/>
              </w:rPr>
            </w:pPr>
          </w:p>
        </w:tc>
      </w:tr>
      <w:tr w:rsidR="000E2075" w:rsidRPr="00883AD6" w:rsidTr="000E2075">
        <w:tc>
          <w:tcPr>
            <w:tcW w:w="4148" w:type="dxa"/>
          </w:tcPr>
          <w:p w:rsidR="000E2075" w:rsidRPr="00883AD6" w:rsidRDefault="004079BA" w:rsidP="00834356">
            <w:pPr>
              <w:rPr>
                <w:rFonts w:ascii="Times New Roman" w:eastAsia="新細明體" w:hAnsi="Times New Roman" w:cs="Times New Roman"/>
              </w:rPr>
            </w:pPr>
            <w:r w:rsidRPr="00883AD6">
              <w:rPr>
                <w:rFonts w:ascii="Times New Roman" w:eastAsia="新細明體" w:hAnsi="新細明體" w:cs="Times New Roman" w:hint="eastAsia"/>
              </w:rPr>
              <w:t>丟</w:t>
            </w:r>
            <w:r w:rsidRPr="00883AD6">
              <w:rPr>
                <w:rFonts w:ascii="Times New Roman" w:eastAsia="新細明體" w:hAnsi="新細明體" w:cs="Times New Roman"/>
              </w:rPr>
              <w:t>棄日期、時間與地點（經緯度）</w:t>
            </w:r>
          </w:p>
        </w:tc>
        <w:tc>
          <w:tcPr>
            <w:tcW w:w="4148" w:type="dxa"/>
          </w:tcPr>
          <w:p w:rsidR="000E2075" w:rsidRPr="00883AD6" w:rsidRDefault="000E2075" w:rsidP="00834356">
            <w:pPr>
              <w:rPr>
                <w:rFonts w:ascii="Times New Roman" w:eastAsia="新細明體" w:hAnsi="Times New Roman" w:cs="Times New Roman"/>
              </w:rPr>
            </w:pPr>
          </w:p>
        </w:tc>
      </w:tr>
      <w:tr w:rsidR="000E2075" w:rsidRPr="00883AD6" w:rsidTr="000E2075">
        <w:tc>
          <w:tcPr>
            <w:tcW w:w="4148" w:type="dxa"/>
          </w:tcPr>
          <w:p w:rsidR="000E2075" w:rsidRPr="00883AD6" w:rsidRDefault="004079BA" w:rsidP="00834356">
            <w:pPr>
              <w:rPr>
                <w:rFonts w:ascii="Times New Roman" w:eastAsia="新細明體" w:hAnsi="Times New Roman" w:cs="Times New Roman"/>
              </w:rPr>
            </w:pPr>
            <w:r w:rsidRPr="00883AD6">
              <w:rPr>
                <w:rFonts w:ascii="Times New Roman" w:eastAsia="新細明體" w:hAnsi="新細明體" w:cs="Times New Roman"/>
              </w:rPr>
              <w:t>日期、時間、地點（經緯度）及設置類型（漂浮式</w:t>
            </w:r>
            <w:r w:rsidRPr="00883AD6">
              <w:rPr>
                <w:rFonts w:ascii="Times New Roman" w:eastAsia="新細明體" w:hAnsi="Times New Roman" w:cs="Times New Roman"/>
              </w:rPr>
              <w:t>FAD</w:t>
            </w:r>
            <w:r w:rsidRPr="00883AD6">
              <w:rPr>
                <w:rFonts w:ascii="Times New Roman" w:eastAsia="新細明體" w:hAnsi="新細明體" w:cs="Times New Roman"/>
              </w:rPr>
              <w:t>、固定式</w:t>
            </w:r>
            <w:r w:rsidRPr="00883AD6">
              <w:rPr>
                <w:rFonts w:ascii="Times New Roman" w:eastAsia="新細明體" w:hAnsi="Times New Roman" w:cs="Times New Roman"/>
              </w:rPr>
              <w:t>FAD</w:t>
            </w:r>
            <w:r w:rsidRPr="00883AD6">
              <w:rPr>
                <w:rFonts w:ascii="Times New Roman" w:eastAsia="新細明體" w:hAnsi="新細明體" w:cs="Times New Roman"/>
              </w:rPr>
              <w:t>、</w:t>
            </w:r>
            <w:r w:rsidRPr="00883AD6">
              <w:rPr>
                <w:rFonts w:ascii="Times New Roman" w:eastAsia="新細明體" w:hAnsi="新細明體" w:cs="Times New Roman" w:hint="eastAsia"/>
              </w:rPr>
              <w:t>素群</w:t>
            </w:r>
            <w:r w:rsidRPr="00883AD6">
              <w:rPr>
                <w:rFonts w:ascii="Times New Roman" w:eastAsia="新細明體" w:hAnsi="新細明體" w:cs="Times New Roman"/>
              </w:rPr>
              <w:t>等）</w:t>
            </w:r>
          </w:p>
        </w:tc>
        <w:tc>
          <w:tcPr>
            <w:tcW w:w="4148" w:type="dxa"/>
          </w:tcPr>
          <w:p w:rsidR="000E2075" w:rsidRPr="00883AD6" w:rsidRDefault="000E2075" w:rsidP="00834356">
            <w:pPr>
              <w:rPr>
                <w:rFonts w:ascii="Times New Roman" w:eastAsia="新細明體" w:hAnsi="Times New Roman" w:cs="Times New Roman"/>
              </w:rPr>
            </w:pPr>
          </w:p>
        </w:tc>
      </w:tr>
      <w:tr w:rsidR="000E2075" w:rsidRPr="00FC73C6" w:rsidTr="000E2075">
        <w:tc>
          <w:tcPr>
            <w:tcW w:w="4148" w:type="dxa"/>
          </w:tcPr>
          <w:p w:rsidR="000E2075" w:rsidRPr="00FC73C6" w:rsidRDefault="004079BA" w:rsidP="00674C60">
            <w:pPr>
              <w:rPr>
                <w:rFonts w:ascii="Times New Roman" w:eastAsia="新細明體" w:hAnsi="Times New Roman" w:cs="Times New Roman"/>
              </w:rPr>
            </w:pPr>
            <w:r w:rsidRPr="00883AD6">
              <w:rPr>
                <w:rFonts w:ascii="Times New Roman" w:eastAsia="新細明體" w:hAnsi="新細明體" w:cs="Times New Roman" w:hint="eastAsia"/>
              </w:rPr>
              <w:t>丟</w:t>
            </w:r>
            <w:r w:rsidRPr="00883AD6">
              <w:rPr>
                <w:rFonts w:ascii="Times New Roman" w:eastAsia="新細明體" w:hAnsi="新細明體" w:cs="Times New Roman"/>
              </w:rPr>
              <w:t>棄漁獲理由（包括</w:t>
            </w:r>
            <w:r w:rsidRPr="00883AD6">
              <w:rPr>
                <w:rFonts w:ascii="Times New Roman" w:eastAsia="新細明體" w:hAnsi="新細明體" w:cs="Times New Roman" w:hint="eastAsia"/>
              </w:rPr>
              <w:t>若漁獲係</w:t>
            </w:r>
            <w:r w:rsidRPr="00883AD6">
              <w:rPr>
                <w:rFonts w:ascii="Times New Roman" w:eastAsia="新細明體" w:hAnsi="新細明體" w:cs="Times New Roman"/>
              </w:rPr>
              <w:t>依本規</w:t>
            </w:r>
            <w:r w:rsidR="00D631D4" w:rsidRPr="00883AD6">
              <w:rPr>
                <w:rFonts w:ascii="Times New Roman" w:eastAsia="新細明體" w:hAnsi="新細明體" w:cs="Times New Roman" w:hint="eastAsia"/>
              </w:rPr>
              <w:t>定</w:t>
            </w:r>
            <w:r w:rsidRPr="00883AD6">
              <w:rPr>
                <w:rFonts w:ascii="Times New Roman" w:eastAsia="新細明體" w:hAnsi="新細明體" w:cs="Times New Roman" w:hint="eastAsia"/>
              </w:rPr>
              <w:t>丟</w:t>
            </w:r>
            <w:r w:rsidRPr="00883AD6">
              <w:rPr>
                <w:rFonts w:ascii="Times New Roman" w:eastAsia="新細明體" w:hAnsi="新細明體" w:cs="Times New Roman"/>
              </w:rPr>
              <w:t>棄之回收狀況說明）</w:t>
            </w:r>
          </w:p>
        </w:tc>
        <w:tc>
          <w:tcPr>
            <w:tcW w:w="4148" w:type="dxa"/>
          </w:tcPr>
          <w:p w:rsidR="000E2075" w:rsidRPr="00FC73C6" w:rsidRDefault="000E2075" w:rsidP="00834356">
            <w:pPr>
              <w:rPr>
                <w:rFonts w:ascii="Times New Roman" w:eastAsia="新細明體" w:hAnsi="Times New Roman" w:cs="Times New Roman"/>
              </w:rPr>
            </w:pPr>
          </w:p>
        </w:tc>
      </w:tr>
    </w:tbl>
    <w:p w:rsidR="000E2075" w:rsidRPr="00FC73C6" w:rsidRDefault="000E2075" w:rsidP="00D72558">
      <w:pPr>
        <w:rPr>
          <w:rFonts w:ascii="Times New Roman" w:eastAsia="新細明體" w:hAnsi="Times New Roman" w:cs="Times New Roman"/>
        </w:rPr>
      </w:pPr>
    </w:p>
    <w:sectPr w:rsidR="000E2075" w:rsidRPr="00FC73C6" w:rsidSect="0018702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8C5" w:rsidRDefault="00F618C5" w:rsidP="0089426B">
      <w:r>
        <w:separator/>
      </w:r>
    </w:p>
  </w:endnote>
  <w:endnote w:type="continuationSeparator" w:id="0">
    <w:p w:rsidR="00F618C5" w:rsidRDefault="00F618C5" w:rsidP="008942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8C5" w:rsidRDefault="00F618C5" w:rsidP="0089426B">
      <w:r>
        <w:separator/>
      </w:r>
    </w:p>
  </w:footnote>
  <w:footnote w:type="continuationSeparator" w:id="0">
    <w:p w:rsidR="00F618C5" w:rsidRDefault="00F618C5" w:rsidP="008942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D148FF"/>
    <w:multiLevelType w:val="hybridMultilevel"/>
    <w:tmpl w:val="A962AB9C"/>
    <w:lvl w:ilvl="0" w:tplc="02EECA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  <w:b w:val="0"/>
        <w:lang w:val="en-AU"/>
      </w:rPr>
    </w:lvl>
    <w:lvl w:ilvl="1" w:tplc="6292196A">
      <w:start w:val="1"/>
      <w:numFmt w:val="lowerLetter"/>
      <w:lvlText w:val="%2.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hideSpellingErrors/>
  <w:hideGrammatical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07E1"/>
    <w:rsid w:val="00001B67"/>
    <w:rsid w:val="00004533"/>
    <w:rsid w:val="00007C35"/>
    <w:rsid w:val="00010651"/>
    <w:rsid w:val="00010FDE"/>
    <w:rsid w:val="00011933"/>
    <w:rsid w:val="0001431E"/>
    <w:rsid w:val="00014E95"/>
    <w:rsid w:val="00015213"/>
    <w:rsid w:val="0002056C"/>
    <w:rsid w:val="00023302"/>
    <w:rsid w:val="00023EC1"/>
    <w:rsid w:val="000257FD"/>
    <w:rsid w:val="00034D9C"/>
    <w:rsid w:val="00035D69"/>
    <w:rsid w:val="00036B2E"/>
    <w:rsid w:val="0003742C"/>
    <w:rsid w:val="00052192"/>
    <w:rsid w:val="00053CAD"/>
    <w:rsid w:val="000544F7"/>
    <w:rsid w:val="00054A06"/>
    <w:rsid w:val="00055F4D"/>
    <w:rsid w:val="00057483"/>
    <w:rsid w:val="000620E5"/>
    <w:rsid w:val="00065A6D"/>
    <w:rsid w:val="00070A5F"/>
    <w:rsid w:val="00082608"/>
    <w:rsid w:val="000842A1"/>
    <w:rsid w:val="000906E6"/>
    <w:rsid w:val="00094428"/>
    <w:rsid w:val="0009548E"/>
    <w:rsid w:val="00096641"/>
    <w:rsid w:val="000B036F"/>
    <w:rsid w:val="000B3E46"/>
    <w:rsid w:val="000B4B43"/>
    <w:rsid w:val="000B58DF"/>
    <w:rsid w:val="000C4D0E"/>
    <w:rsid w:val="000D226B"/>
    <w:rsid w:val="000D24AB"/>
    <w:rsid w:val="000E1328"/>
    <w:rsid w:val="000E17CE"/>
    <w:rsid w:val="000E2075"/>
    <w:rsid w:val="000E2EB9"/>
    <w:rsid w:val="000E5A05"/>
    <w:rsid w:val="000E70A3"/>
    <w:rsid w:val="000E77B5"/>
    <w:rsid w:val="000F140F"/>
    <w:rsid w:val="000F2F34"/>
    <w:rsid w:val="000F3023"/>
    <w:rsid w:val="001064BF"/>
    <w:rsid w:val="0011374F"/>
    <w:rsid w:val="001231BE"/>
    <w:rsid w:val="00126C3F"/>
    <w:rsid w:val="0013355F"/>
    <w:rsid w:val="001365C1"/>
    <w:rsid w:val="00137A06"/>
    <w:rsid w:val="00141BA8"/>
    <w:rsid w:val="001502C4"/>
    <w:rsid w:val="00165A1C"/>
    <w:rsid w:val="00170BB4"/>
    <w:rsid w:val="00174698"/>
    <w:rsid w:val="0017640A"/>
    <w:rsid w:val="00180E36"/>
    <w:rsid w:val="0018510D"/>
    <w:rsid w:val="0018604A"/>
    <w:rsid w:val="001860F5"/>
    <w:rsid w:val="00187023"/>
    <w:rsid w:val="00187487"/>
    <w:rsid w:val="00193BC1"/>
    <w:rsid w:val="00194455"/>
    <w:rsid w:val="001A3614"/>
    <w:rsid w:val="001A4C03"/>
    <w:rsid w:val="001A6632"/>
    <w:rsid w:val="001B09DA"/>
    <w:rsid w:val="001B0CD9"/>
    <w:rsid w:val="001B1BBC"/>
    <w:rsid w:val="001C53BD"/>
    <w:rsid w:val="001C71CB"/>
    <w:rsid w:val="001C76F2"/>
    <w:rsid w:val="001C7736"/>
    <w:rsid w:val="001D2EB2"/>
    <w:rsid w:val="001D3D68"/>
    <w:rsid w:val="001D4090"/>
    <w:rsid w:val="001D455F"/>
    <w:rsid w:val="001D66EB"/>
    <w:rsid w:val="001E10B4"/>
    <w:rsid w:val="001E43DB"/>
    <w:rsid w:val="001E5C1D"/>
    <w:rsid w:val="001E62BB"/>
    <w:rsid w:val="001E7C69"/>
    <w:rsid w:val="001F1152"/>
    <w:rsid w:val="001F157B"/>
    <w:rsid w:val="001F21E4"/>
    <w:rsid w:val="001F2339"/>
    <w:rsid w:val="002017AD"/>
    <w:rsid w:val="00202B89"/>
    <w:rsid w:val="00204EAF"/>
    <w:rsid w:val="00210DDD"/>
    <w:rsid w:val="00211E00"/>
    <w:rsid w:val="00216C4A"/>
    <w:rsid w:val="00217613"/>
    <w:rsid w:val="002213B3"/>
    <w:rsid w:val="002221DD"/>
    <w:rsid w:val="00222BD3"/>
    <w:rsid w:val="00222F43"/>
    <w:rsid w:val="00223EBC"/>
    <w:rsid w:val="0022534B"/>
    <w:rsid w:val="00227013"/>
    <w:rsid w:val="0023115A"/>
    <w:rsid w:val="00240ABA"/>
    <w:rsid w:val="002418E4"/>
    <w:rsid w:val="00243212"/>
    <w:rsid w:val="0024435C"/>
    <w:rsid w:val="00245A75"/>
    <w:rsid w:val="00252CA4"/>
    <w:rsid w:val="0025688F"/>
    <w:rsid w:val="00270620"/>
    <w:rsid w:val="002724BD"/>
    <w:rsid w:val="00273F85"/>
    <w:rsid w:val="00274F49"/>
    <w:rsid w:val="00276DB7"/>
    <w:rsid w:val="002809D3"/>
    <w:rsid w:val="00281EE9"/>
    <w:rsid w:val="00285157"/>
    <w:rsid w:val="00286001"/>
    <w:rsid w:val="00292FED"/>
    <w:rsid w:val="00294506"/>
    <w:rsid w:val="002954C5"/>
    <w:rsid w:val="0029619B"/>
    <w:rsid w:val="002A1095"/>
    <w:rsid w:val="002A137C"/>
    <w:rsid w:val="002A5623"/>
    <w:rsid w:val="002A56DD"/>
    <w:rsid w:val="002A7867"/>
    <w:rsid w:val="002B1D44"/>
    <w:rsid w:val="002B54FD"/>
    <w:rsid w:val="002C041B"/>
    <w:rsid w:val="002C3FE1"/>
    <w:rsid w:val="002C7989"/>
    <w:rsid w:val="002D1C7D"/>
    <w:rsid w:val="002D1E0C"/>
    <w:rsid w:val="002D24B0"/>
    <w:rsid w:val="002D5066"/>
    <w:rsid w:val="002E212E"/>
    <w:rsid w:val="002F0A48"/>
    <w:rsid w:val="002F1EF8"/>
    <w:rsid w:val="003010FC"/>
    <w:rsid w:val="00303609"/>
    <w:rsid w:val="00307654"/>
    <w:rsid w:val="003108B0"/>
    <w:rsid w:val="003121C7"/>
    <w:rsid w:val="003164D4"/>
    <w:rsid w:val="003179E9"/>
    <w:rsid w:val="00321082"/>
    <w:rsid w:val="00321E06"/>
    <w:rsid w:val="00334505"/>
    <w:rsid w:val="0033606B"/>
    <w:rsid w:val="00336566"/>
    <w:rsid w:val="00337FE9"/>
    <w:rsid w:val="00341DE9"/>
    <w:rsid w:val="00342028"/>
    <w:rsid w:val="00343583"/>
    <w:rsid w:val="00344858"/>
    <w:rsid w:val="0034752F"/>
    <w:rsid w:val="00356386"/>
    <w:rsid w:val="00356BF2"/>
    <w:rsid w:val="003634B0"/>
    <w:rsid w:val="00365B40"/>
    <w:rsid w:val="003771AF"/>
    <w:rsid w:val="003819FE"/>
    <w:rsid w:val="0038703C"/>
    <w:rsid w:val="00387A84"/>
    <w:rsid w:val="0039466B"/>
    <w:rsid w:val="00397381"/>
    <w:rsid w:val="003A0F56"/>
    <w:rsid w:val="003A7026"/>
    <w:rsid w:val="003A76F9"/>
    <w:rsid w:val="003B07E1"/>
    <w:rsid w:val="003B10D3"/>
    <w:rsid w:val="003B17C2"/>
    <w:rsid w:val="003B1EA5"/>
    <w:rsid w:val="003B310E"/>
    <w:rsid w:val="003B54D4"/>
    <w:rsid w:val="003C2A33"/>
    <w:rsid w:val="003C50AF"/>
    <w:rsid w:val="003D0F50"/>
    <w:rsid w:val="003D1DAE"/>
    <w:rsid w:val="003D1FFB"/>
    <w:rsid w:val="003D371E"/>
    <w:rsid w:val="003E12FC"/>
    <w:rsid w:val="003F1BF7"/>
    <w:rsid w:val="003F39A7"/>
    <w:rsid w:val="004001B8"/>
    <w:rsid w:val="00401E29"/>
    <w:rsid w:val="00405EB1"/>
    <w:rsid w:val="004079BA"/>
    <w:rsid w:val="00412465"/>
    <w:rsid w:val="004134E0"/>
    <w:rsid w:val="004135D2"/>
    <w:rsid w:val="00414087"/>
    <w:rsid w:val="00414C1A"/>
    <w:rsid w:val="00416175"/>
    <w:rsid w:val="0041625A"/>
    <w:rsid w:val="00422983"/>
    <w:rsid w:val="00434457"/>
    <w:rsid w:val="00443066"/>
    <w:rsid w:val="00456B9F"/>
    <w:rsid w:val="00460F3C"/>
    <w:rsid w:val="00461E0A"/>
    <w:rsid w:val="00462CFF"/>
    <w:rsid w:val="0046367D"/>
    <w:rsid w:val="0046609B"/>
    <w:rsid w:val="00466D2F"/>
    <w:rsid w:val="0047517B"/>
    <w:rsid w:val="00475534"/>
    <w:rsid w:val="0048030A"/>
    <w:rsid w:val="004874AB"/>
    <w:rsid w:val="00487807"/>
    <w:rsid w:val="00493915"/>
    <w:rsid w:val="00494457"/>
    <w:rsid w:val="004963CE"/>
    <w:rsid w:val="004A1DAD"/>
    <w:rsid w:val="004A311F"/>
    <w:rsid w:val="004A4233"/>
    <w:rsid w:val="004A452A"/>
    <w:rsid w:val="004A5C44"/>
    <w:rsid w:val="004A6F44"/>
    <w:rsid w:val="004B4E67"/>
    <w:rsid w:val="004B622D"/>
    <w:rsid w:val="004C549E"/>
    <w:rsid w:val="004D21B1"/>
    <w:rsid w:val="004D4B39"/>
    <w:rsid w:val="004D70F7"/>
    <w:rsid w:val="004E29EB"/>
    <w:rsid w:val="004E4438"/>
    <w:rsid w:val="004F13EB"/>
    <w:rsid w:val="004F27D1"/>
    <w:rsid w:val="00503169"/>
    <w:rsid w:val="00517B9D"/>
    <w:rsid w:val="00521620"/>
    <w:rsid w:val="00523D2E"/>
    <w:rsid w:val="00524155"/>
    <w:rsid w:val="0052737D"/>
    <w:rsid w:val="005307D0"/>
    <w:rsid w:val="00531430"/>
    <w:rsid w:val="005314B0"/>
    <w:rsid w:val="005314F5"/>
    <w:rsid w:val="00534B04"/>
    <w:rsid w:val="00534F05"/>
    <w:rsid w:val="00536ADA"/>
    <w:rsid w:val="00542784"/>
    <w:rsid w:val="00544453"/>
    <w:rsid w:val="005504E2"/>
    <w:rsid w:val="00551952"/>
    <w:rsid w:val="0055321A"/>
    <w:rsid w:val="00561D12"/>
    <w:rsid w:val="00562BA4"/>
    <w:rsid w:val="005678A2"/>
    <w:rsid w:val="00572F61"/>
    <w:rsid w:val="005805DF"/>
    <w:rsid w:val="00580FE9"/>
    <w:rsid w:val="00581DF6"/>
    <w:rsid w:val="00581FC3"/>
    <w:rsid w:val="00586295"/>
    <w:rsid w:val="00591204"/>
    <w:rsid w:val="005942DD"/>
    <w:rsid w:val="005A4A32"/>
    <w:rsid w:val="005A59B8"/>
    <w:rsid w:val="005A7149"/>
    <w:rsid w:val="005B2125"/>
    <w:rsid w:val="005B27AF"/>
    <w:rsid w:val="005B5B2F"/>
    <w:rsid w:val="005B747E"/>
    <w:rsid w:val="005B7AA4"/>
    <w:rsid w:val="005C0757"/>
    <w:rsid w:val="005C0FDF"/>
    <w:rsid w:val="005C2103"/>
    <w:rsid w:val="005C248A"/>
    <w:rsid w:val="005D026E"/>
    <w:rsid w:val="005D14BD"/>
    <w:rsid w:val="005D730E"/>
    <w:rsid w:val="005E2019"/>
    <w:rsid w:val="005E5B94"/>
    <w:rsid w:val="005E7A65"/>
    <w:rsid w:val="005F28D4"/>
    <w:rsid w:val="005F7628"/>
    <w:rsid w:val="005F78EC"/>
    <w:rsid w:val="0060058A"/>
    <w:rsid w:val="006006E5"/>
    <w:rsid w:val="0061137A"/>
    <w:rsid w:val="006119D0"/>
    <w:rsid w:val="00612004"/>
    <w:rsid w:val="006166C0"/>
    <w:rsid w:val="006233DE"/>
    <w:rsid w:val="00624A60"/>
    <w:rsid w:val="00625C45"/>
    <w:rsid w:val="00630C67"/>
    <w:rsid w:val="006324DC"/>
    <w:rsid w:val="00632B55"/>
    <w:rsid w:val="00634405"/>
    <w:rsid w:val="00637330"/>
    <w:rsid w:val="00641582"/>
    <w:rsid w:val="006424E0"/>
    <w:rsid w:val="006433EC"/>
    <w:rsid w:val="00650351"/>
    <w:rsid w:val="00650943"/>
    <w:rsid w:val="00652A38"/>
    <w:rsid w:val="00653064"/>
    <w:rsid w:val="00655B7A"/>
    <w:rsid w:val="0065791C"/>
    <w:rsid w:val="00657DA4"/>
    <w:rsid w:val="0066489E"/>
    <w:rsid w:val="00674C60"/>
    <w:rsid w:val="00676157"/>
    <w:rsid w:val="006776DD"/>
    <w:rsid w:val="00677994"/>
    <w:rsid w:val="00680AE7"/>
    <w:rsid w:val="006822DF"/>
    <w:rsid w:val="00682C50"/>
    <w:rsid w:val="00693874"/>
    <w:rsid w:val="00696A28"/>
    <w:rsid w:val="006A0F41"/>
    <w:rsid w:val="006A3FDE"/>
    <w:rsid w:val="006B1F65"/>
    <w:rsid w:val="006B3590"/>
    <w:rsid w:val="006B521F"/>
    <w:rsid w:val="006B78D6"/>
    <w:rsid w:val="006C26B8"/>
    <w:rsid w:val="006C2F4E"/>
    <w:rsid w:val="006C48F8"/>
    <w:rsid w:val="006C705E"/>
    <w:rsid w:val="006D19F6"/>
    <w:rsid w:val="006D32CE"/>
    <w:rsid w:val="006E0BB4"/>
    <w:rsid w:val="006E6E3E"/>
    <w:rsid w:val="00700DCD"/>
    <w:rsid w:val="007013CA"/>
    <w:rsid w:val="00701A6E"/>
    <w:rsid w:val="00702CAB"/>
    <w:rsid w:val="00703C5B"/>
    <w:rsid w:val="00704E87"/>
    <w:rsid w:val="007148E7"/>
    <w:rsid w:val="0072009F"/>
    <w:rsid w:val="00725773"/>
    <w:rsid w:val="007265DC"/>
    <w:rsid w:val="00735A9F"/>
    <w:rsid w:val="007416E6"/>
    <w:rsid w:val="00751160"/>
    <w:rsid w:val="007551B8"/>
    <w:rsid w:val="00760EA1"/>
    <w:rsid w:val="00763885"/>
    <w:rsid w:val="0077131F"/>
    <w:rsid w:val="007751EF"/>
    <w:rsid w:val="007800EF"/>
    <w:rsid w:val="00780210"/>
    <w:rsid w:val="007820F2"/>
    <w:rsid w:val="0078503D"/>
    <w:rsid w:val="00786582"/>
    <w:rsid w:val="00787087"/>
    <w:rsid w:val="00792DEA"/>
    <w:rsid w:val="0079625F"/>
    <w:rsid w:val="007A24BE"/>
    <w:rsid w:val="007A295D"/>
    <w:rsid w:val="007A3CCA"/>
    <w:rsid w:val="007A7093"/>
    <w:rsid w:val="007B1E02"/>
    <w:rsid w:val="007B6069"/>
    <w:rsid w:val="007C0013"/>
    <w:rsid w:val="007C7652"/>
    <w:rsid w:val="007E5996"/>
    <w:rsid w:val="007F15C2"/>
    <w:rsid w:val="007F37BF"/>
    <w:rsid w:val="007F578D"/>
    <w:rsid w:val="00806745"/>
    <w:rsid w:val="00807613"/>
    <w:rsid w:val="008134BB"/>
    <w:rsid w:val="00813F2E"/>
    <w:rsid w:val="00816628"/>
    <w:rsid w:val="00820DA6"/>
    <w:rsid w:val="00821BD7"/>
    <w:rsid w:val="00827F09"/>
    <w:rsid w:val="008324D1"/>
    <w:rsid w:val="00832B81"/>
    <w:rsid w:val="008335B0"/>
    <w:rsid w:val="00834356"/>
    <w:rsid w:val="00834899"/>
    <w:rsid w:val="00835303"/>
    <w:rsid w:val="008356C8"/>
    <w:rsid w:val="0085049B"/>
    <w:rsid w:val="008544DA"/>
    <w:rsid w:val="00854F03"/>
    <w:rsid w:val="00855CF3"/>
    <w:rsid w:val="00857BEC"/>
    <w:rsid w:val="00873C52"/>
    <w:rsid w:val="00873EDA"/>
    <w:rsid w:val="00875CFE"/>
    <w:rsid w:val="00877C19"/>
    <w:rsid w:val="00883AD6"/>
    <w:rsid w:val="008841C5"/>
    <w:rsid w:val="00884FBA"/>
    <w:rsid w:val="0089426B"/>
    <w:rsid w:val="008A01CA"/>
    <w:rsid w:val="008A2315"/>
    <w:rsid w:val="008B0D19"/>
    <w:rsid w:val="008B179C"/>
    <w:rsid w:val="008B3BB3"/>
    <w:rsid w:val="008B4A5E"/>
    <w:rsid w:val="008B5024"/>
    <w:rsid w:val="008B6D84"/>
    <w:rsid w:val="008B7A4E"/>
    <w:rsid w:val="008C0219"/>
    <w:rsid w:val="008C023F"/>
    <w:rsid w:val="008C0A0B"/>
    <w:rsid w:val="008C2088"/>
    <w:rsid w:val="008D38F4"/>
    <w:rsid w:val="008D570C"/>
    <w:rsid w:val="008D7B4A"/>
    <w:rsid w:val="008E4559"/>
    <w:rsid w:val="008E599A"/>
    <w:rsid w:val="008F078D"/>
    <w:rsid w:val="008F3AAD"/>
    <w:rsid w:val="008F43A5"/>
    <w:rsid w:val="0090300B"/>
    <w:rsid w:val="00903512"/>
    <w:rsid w:val="0090354E"/>
    <w:rsid w:val="00904842"/>
    <w:rsid w:val="00906481"/>
    <w:rsid w:val="00913680"/>
    <w:rsid w:val="00913A07"/>
    <w:rsid w:val="009149F7"/>
    <w:rsid w:val="00917322"/>
    <w:rsid w:val="00920754"/>
    <w:rsid w:val="00922B31"/>
    <w:rsid w:val="00926BB0"/>
    <w:rsid w:val="00927B1B"/>
    <w:rsid w:val="00932790"/>
    <w:rsid w:val="0093670F"/>
    <w:rsid w:val="009409C2"/>
    <w:rsid w:val="00943B33"/>
    <w:rsid w:val="00945639"/>
    <w:rsid w:val="00952001"/>
    <w:rsid w:val="00954176"/>
    <w:rsid w:val="00954325"/>
    <w:rsid w:val="0095435D"/>
    <w:rsid w:val="00957C64"/>
    <w:rsid w:val="009837DB"/>
    <w:rsid w:val="00983D9E"/>
    <w:rsid w:val="0098726D"/>
    <w:rsid w:val="009939FB"/>
    <w:rsid w:val="009A382D"/>
    <w:rsid w:val="009A5CC8"/>
    <w:rsid w:val="009A5D5C"/>
    <w:rsid w:val="009A768A"/>
    <w:rsid w:val="009B04C2"/>
    <w:rsid w:val="009B0D87"/>
    <w:rsid w:val="009B24EF"/>
    <w:rsid w:val="009B737B"/>
    <w:rsid w:val="009C2A26"/>
    <w:rsid w:val="009D6477"/>
    <w:rsid w:val="009D6DA9"/>
    <w:rsid w:val="009D7E1C"/>
    <w:rsid w:val="009E19A9"/>
    <w:rsid w:val="009E25BE"/>
    <w:rsid w:val="009E323F"/>
    <w:rsid w:val="009E3EC7"/>
    <w:rsid w:val="009E4099"/>
    <w:rsid w:val="009E60DA"/>
    <w:rsid w:val="009E7DA4"/>
    <w:rsid w:val="009F0EF9"/>
    <w:rsid w:val="00A12990"/>
    <w:rsid w:val="00A141C0"/>
    <w:rsid w:val="00A15057"/>
    <w:rsid w:val="00A15620"/>
    <w:rsid w:val="00A22430"/>
    <w:rsid w:val="00A314E0"/>
    <w:rsid w:val="00A35734"/>
    <w:rsid w:val="00A367E6"/>
    <w:rsid w:val="00A37F46"/>
    <w:rsid w:val="00A4101C"/>
    <w:rsid w:val="00A45C19"/>
    <w:rsid w:val="00A54E21"/>
    <w:rsid w:val="00A704DF"/>
    <w:rsid w:val="00A755A2"/>
    <w:rsid w:val="00A80614"/>
    <w:rsid w:val="00A82700"/>
    <w:rsid w:val="00A84CCA"/>
    <w:rsid w:val="00A906BA"/>
    <w:rsid w:val="00A91D99"/>
    <w:rsid w:val="00AA10BF"/>
    <w:rsid w:val="00AA2D9A"/>
    <w:rsid w:val="00AB1859"/>
    <w:rsid w:val="00AB23C6"/>
    <w:rsid w:val="00AC1537"/>
    <w:rsid w:val="00AC4A09"/>
    <w:rsid w:val="00AD50E2"/>
    <w:rsid w:val="00AD5A93"/>
    <w:rsid w:val="00AD7063"/>
    <w:rsid w:val="00AD7842"/>
    <w:rsid w:val="00AD7F01"/>
    <w:rsid w:val="00AE02B4"/>
    <w:rsid w:val="00AE0965"/>
    <w:rsid w:val="00AE1AB6"/>
    <w:rsid w:val="00AE2750"/>
    <w:rsid w:val="00AE71F6"/>
    <w:rsid w:val="00B04B32"/>
    <w:rsid w:val="00B04BFA"/>
    <w:rsid w:val="00B11A33"/>
    <w:rsid w:val="00B1224C"/>
    <w:rsid w:val="00B123EE"/>
    <w:rsid w:val="00B168B3"/>
    <w:rsid w:val="00B2352D"/>
    <w:rsid w:val="00B2575A"/>
    <w:rsid w:val="00B27161"/>
    <w:rsid w:val="00B27555"/>
    <w:rsid w:val="00B27FA7"/>
    <w:rsid w:val="00B31003"/>
    <w:rsid w:val="00B33B78"/>
    <w:rsid w:val="00B34AE7"/>
    <w:rsid w:val="00B40D4E"/>
    <w:rsid w:val="00B4198D"/>
    <w:rsid w:val="00B4656D"/>
    <w:rsid w:val="00B46F76"/>
    <w:rsid w:val="00B51BBF"/>
    <w:rsid w:val="00B54D3D"/>
    <w:rsid w:val="00B55C82"/>
    <w:rsid w:val="00B572ED"/>
    <w:rsid w:val="00B61E57"/>
    <w:rsid w:val="00B76C33"/>
    <w:rsid w:val="00B76FF3"/>
    <w:rsid w:val="00B82239"/>
    <w:rsid w:val="00B83969"/>
    <w:rsid w:val="00B83D81"/>
    <w:rsid w:val="00B8612B"/>
    <w:rsid w:val="00B86349"/>
    <w:rsid w:val="00B933C3"/>
    <w:rsid w:val="00B9426C"/>
    <w:rsid w:val="00BA2470"/>
    <w:rsid w:val="00BA377D"/>
    <w:rsid w:val="00BA4AF1"/>
    <w:rsid w:val="00BA597D"/>
    <w:rsid w:val="00BB0408"/>
    <w:rsid w:val="00BB3A69"/>
    <w:rsid w:val="00BB79DA"/>
    <w:rsid w:val="00BC1B7C"/>
    <w:rsid w:val="00BC4E73"/>
    <w:rsid w:val="00BC791D"/>
    <w:rsid w:val="00BD222D"/>
    <w:rsid w:val="00BD37BE"/>
    <w:rsid w:val="00BD5FE2"/>
    <w:rsid w:val="00BD7505"/>
    <w:rsid w:val="00BD7EC2"/>
    <w:rsid w:val="00BE356F"/>
    <w:rsid w:val="00BE525F"/>
    <w:rsid w:val="00BF6B4F"/>
    <w:rsid w:val="00C02841"/>
    <w:rsid w:val="00C0446E"/>
    <w:rsid w:val="00C076CF"/>
    <w:rsid w:val="00C1031E"/>
    <w:rsid w:val="00C11812"/>
    <w:rsid w:val="00C11FF0"/>
    <w:rsid w:val="00C16CF4"/>
    <w:rsid w:val="00C209CF"/>
    <w:rsid w:val="00C314AD"/>
    <w:rsid w:val="00C3152F"/>
    <w:rsid w:val="00C4228D"/>
    <w:rsid w:val="00C43688"/>
    <w:rsid w:val="00C441A2"/>
    <w:rsid w:val="00C5320E"/>
    <w:rsid w:val="00C53713"/>
    <w:rsid w:val="00C55F18"/>
    <w:rsid w:val="00C621EF"/>
    <w:rsid w:val="00C626A5"/>
    <w:rsid w:val="00C671C5"/>
    <w:rsid w:val="00C6753A"/>
    <w:rsid w:val="00C75F23"/>
    <w:rsid w:val="00C7690C"/>
    <w:rsid w:val="00C87998"/>
    <w:rsid w:val="00C9183B"/>
    <w:rsid w:val="00C94E45"/>
    <w:rsid w:val="00C95D15"/>
    <w:rsid w:val="00C96CB7"/>
    <w:rsid w:val="00CA325C"/>
    <w:rsid w:val="00CA5255"/>
    <w:rsid w:val="00CA5671"/>
    <w:rsid w:val="00CB0F28"/>
    <w:rsid w:val="00CB18D6"/>
    <w:rsid w:val="00CB49D1"/>
    <w:rsid w:val="00CB5F51"/>
    <w:rsid w:val="00CC02DC"/>
    <w:rsid w:val="00CC3A5C"/>
    <w:rsid w:val="00CC5424"/>
    <w:rsid w:val="00CC5974"/>
    <w:rsid w:val="00CC6240"/>
    <w:rsid w:val="00CC712A"/>
    <w:rsid w:val="00CD0A5C"/>
    <w:rsid w:val="00CD0D8E"/>
    <w:rsid w:val="00CD0EE9"/>
    <w:rsid w:val="00CD2000"/>
    <w:rsid w:val="00CD3B48"/>
    <w:rsid w:val="00CD7B10"/>
    <w:rsid w:val="00CE1326"/>
    <w:rsid w:val="00CE339E"/>
    <w:rsid w:val="00CE63AF"/>
    <w:rsid w:val="00CE6FF8"/>
    <w:rsid w:val="00CF2365"/>
    <w:rsid w:val="00CF5686"/>
    <w:rsid w:val="00D02562"/>
    <w:rsid w:val="00D124C8"/>
    <w:rsid w:val="00D15219"/>
    <w:rsid w:val="00D20EB2"/>
    <w:rsid w:val="00D21108"/>
    <w:rsid w:val="00D318CD"/>
    <w:rsid w:val="00D3421E"/>
    <w:rsid w:val="00D35A22"/>
    <w:rsid w:val="00D4216F"/>
    <w:rsid w:val="00D43170"/>
    <w:rsid w:val="00D44137"/>
    <w:rsid w:val="00D44F5C"/>
    <w:rsid w:val="00D475FE"/>
    <w:rsid w:val="00D56041"/>
    <w:rsid w:val="00D60B98"/>
    <w:rsid w:val="00D615C9"/>
    <w:rsid w:val="00D631D4"/>
    <w:rsid w:val="00D648A0"/>
    <w:rsid w:val="00D64DC3"/>
    <w:rsid w:val="00D72558"/>
    <w:rsid w:val="00D7445E"/>
    <w:rsid w:val="00D8429C"/>
    <w:rsid w:val="00D846C1"/>
    <w:rsid w:val="00D90278"/>
    <w:rsid w:val="00D924CB"/>
    <w:rsid w:val="00D96687"/>
    <w:rsid w:val="00D97B58"/>
    <w:rsid w:val="00DA17C6"/>
    <w:rsid w:val="00DA27A9"/>
    <w:rsid w:val="00DA35E6"/>
    <w:rsid w:val="00DA3ADE"/>
    <w:rsid w:val="00DA55B6"/>
    <w:rsid w:val="00DA7967"/>
    <w:rsid w:val="00DB2996"/>
    <w:rsid w:val="00DC3543"/>
    <w:rsid w:val="00DC4BDE"/>
    <w:rsid w:val="00DC6839"/>
    <w:rsid w:val="00DC7E50"/>
    <w:rsid w:val="00DD18DB"/>
    <w:rsid w:val="00DD1BD9"/>
    <w:rsid w:val="00DD2F9A"/>
    <w:rsid w:val="00DD407E"/>
    <w:rsid w:val="00DE192F"/>
    <w:rsid w:val="00DE32E6"/>
    <w:rsid w:val="00DE35CE"/>
    <w:rsid w:val="00DE3B54"/>
    <w:rsid w:val="00DE6BF8"/>
    <w:rsid w:val="00E00C57"/>
    <w:rsid w:val="00E03184"/>
    <w:rsid w:val="00E03A74"/>
    <w:rsid w:val="00E0475C"/>
    <w:rsid w:val="00E1078F"/>
    <w:rsid w:val="00E11659"/>
    <w:rsid w:val="00E139D6"/>
    <w:rsid w:val="00E26673"/>
    <w:rsid w:val="00E33034"/>
    <w:rsid w:val="00E359EF"/>
    <w:rsid w:val="00E40DA4"/>
    <w:rsid w:val="00E431DD"/>
    <w:rsid w:val="00E47665"/>
    <w:rsid w:val="00E476C0"/>
    <w:rsid w:val="00E51399"/>
    <w:rsid w:val="00E60927"/>
    <w:rsid w:val="00E61C3B"/>
    <w:rsid w:val="00E6314B"/>
    <w:rsid w:val="00E66CE3"/>
    <w:rsid w:val="00E7194F"/>
    <w:rsid w:val="00E719AA"/>
    <w:rsid w:val="00E85216"/>
    <w:rsid w:val="00E8740E"/>
    <w:rsid w:val="00E90982"/>
    <w:rsid w:val="00E95579"/>
    <w:rsid w:val="00E971AC"/>
    <w:rsid w:val="00EA1EB9"/>
    <w:rsid w:val="00EA2782"/>
    <w:rsid w:val="00EB103F"/>
    <w:rsid w:val="00EB574C"/>
    <w:rsid w:val="00EC1441"/>
    <w:rsid w:val="00EC14BB"/>
    <w:rsid w:val="00EC70F5"/>
    <w:rsid w:val="00ED01F5"/>
    <w:rsid w:val="00ED23F2"/>
    <w:rsid w:val="00ED2424"/>
    <w:rsid w:val="00ED43C2"/>
    <w:rsid w:val="00EE7EC7"/>
    <w:rsid w:val="00EF1C83"/>
    <w:rsid w:val="00EF40F3"/>
    <w:rsid w:val="00EF6DCE"/>
    <w:rsid w:val="00EF7577"/>
    <w:rsid w:val="00F021E5"/>
    <w:rsid w:val="00F04659"/>
    <w:rsid w:val="00F0713F"/>
    <w:rsid w:val="00F1011E"/>
    <w:rsid w:val="00F1116F"/>
    <w:rsid w:val="00F128CA"/>
    <w:rsid w:val="00F14C5E"/>
    <w:rsid w:val="00F20009"/>
    <w:rsid w:val="00F222C6"/>
    <w:rsid w:val="00F23CEF"/>
    <w:rsid w:val="00F26ABE"/>
    <w:rsid w:val="00F32485"/>
    <w:rsid w:val="00F35ED7"/>
    <w:rsid w:val="00F44E5A"/>
    <w:rsid w:val="00F47D90"/>
    <w:rsid w:val="00F52272"/>
    <w:rsid w:val="00F618C5"/>
    <w:rsid w:val="00F61D35"/>
    <w:rsid w:val="00F62026"/>
    <w:rsid w:val="00F64188"/>
    <w:rsid w:val="00F645CD"/>
    <w:rsid w:val="00F64A3A"/>
    <w:rsid w:val="00F73A8A"/>
    <w:rsid w:val="00F76E6A"/>
    <w:rsid w:val="00F76EE9"/>
    <w:rsid w:val="00F80D32"/>
    <w:rsid w:val="00F8160E"/>
    <w:rsid w:val="00F83BD0"/>
    <w:rsid w:val="00F90F88"/>
    <w:rsid w:val="00F926F6"/>
    <w:rsid w:val="00F92F62"/>
    <w:rsid w:val="00F933F2"/>
    <w:rsid w:val="00F97F40"/>
    <w:rsid w:val="00FA095A"/>
    <w:rsid w:val="00FA15C3"/>
    <w:rsid w:val="00FA49DD"/>
    <w:rsid w:val="00FB4E95"/>
    <w:rsid w:val="00FB6016"/>
    <w:rsid w:val="00FB70A0"/>
    <w:rsid w:val="00FC0858"/>
    <w:rsid w:val="00FC5121"/>
    <w:rsid w:val="00FC51A9"/>
    <w:rsid w:val="00FC66D3"/>
    <w:rsid w:val="00FC6805"/>
    <w:rsid w:val="00FC73C6"/>
    <w:rsid w:val="00FD7578"/>
    <w:rsid w:val="00FE0C4D"/>
    <w:rsid w:val="00FE25F8"/>
    <w:rsid w:val="00FE361B"/>
    <w:rsid w:val="00FE57B7"/>
    <w:rsid w:val="00FE716D"/>
    <w:rsid w:val="00FF3193"/>
    <w:rsid w:val="00FF64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7E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F1C83"/>
    <w:rPr>
      <w:b/>
      <w:bCs/>
      <w:i w:val="0"/>
      <w:iCs w:val="0"/>
      <w:strike w:val="0"/>
      <w:dstrike w:val="0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8942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9426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8942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9426B"/>
    <w:rPr>
      <w:sz w:val="20"/>
      <w:szCs w:val="20"/>
    </w:rPr>
  </w:style>
  <w:style w:type="character" w:customStyle="1" w:styleId="st1">
    <w:name w:val="st1"/>
    <w:basedOn w:val="a0"/>
    <w:rsid w:val="006006E5"/>
  </w:style>
  <w:style w:type="table" w:styleId="a8">
    <w:name w:val="Table Grid"/>
    <w:basedOn w:val="a1"/>
    <w:uiPriority w:val="39"/>
    <w:rsid w:val="000E20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4001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4001B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24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3C8A13-93C3-4129-A7F2-EF859C0A7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1122</Words>
  <Characters>6401</Characters>
  <Application>Microsoft Office Word</Application>
  <DocSecurity>0</DocSecurity>
  <Lines>53</Lines>
  <Paragraphs>15</Paragraphs>
  <ScaleCrop>false</ScaleCrop>
  <Company>Hewlett-Packard Company</Company>
  <LinksUpToDate>false</LinksUpToDate>
  <CharactersWithSpaces>7508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Yeh</dc:creator>
  <cp:lastModifiedBy>user</cp:lastModifiedBy>
  <cp:revision>3</cp:revision>
  <cp:lastPrinted>2017-12-14T09:42:00Z</cp:lastPrinted>
  <dcterms:created xsi:type="dcterms:W3CDTF">2017-12-15T02:33:00Z</dcterms:created>
  <dcterms:modified xsi:type="dcterms:W3CDTF">2017-12-15T02:36:00Z</dcterms:modified>
</cp:coreProperties>
</file>